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0EF" w:rsidRPr="00F160EF" w:rsidRDefault="00F160EF" w:rsidP="00F160EF">
      <w:pPr>
        <w:spacing w:after="0" w:line="240" w:lineRule="auto"/>
        <w:jc w:val="both"/>
        <w:rPr>
          <w:rFonts w:ascii="Verdana" w:eastAsia="MS Mincho" w:hAnsi="Verdana" w:cs="Times New Roman"/>
          <w:b/>
          <w:sz w:val="24"/>
          <w:szCs w:val="24"/>
          <w:lang w:val="en-GB"/>
        </w:rPr>
      </w:pPr>
      <w:r w:rsidRPr="00F160EF">
        <w:rPr>
          <w:rFonts w:ascii="Verdana" w:eastAsia="MS Mincho" w:hAnsi="Verdana" w:cs="Times New Roman"/>
          <w:b/>
          <w:sz w:val="24"/>
          <w:szCs w:val="24"/>
          <w:lang w:val="en-GB"/>
        </w:rPr>
        <w:t>OF MINE AND MINES</w:t>
      </w:r>
      <w:r w:rsidRPr="00F160EF">
        <w:rPr>
          <w:rFonts w:ascii="Verdana" w:eastAsia="MS Mincho" w:hAnsi="Verdana" w:cs="Times New Roman"/>
          <w:b/>
          <w:sz w:val="24"/>
          <w:szCs w:val="24"/>
          <w:lang w:val="en-GB"/>
        </w:rPr>
        <w:tab/>
        <w:t>−A BRIEF LOOK AT DESCENDANTS OF ALEXANDER BASCH IN SOUTH AFRICA</w:t>
      </w:r>
    </w:p>
    <w:p w:rsidR="00F160EF" w:rsidRPr="00F160EF" w:rsidRDefault="00F160EF" w:rsidP="00F160EF">
      <w:pPr>
        <w:spacing w:after="0" w:line="240" w:lineRule="auto"/>
        <w:jc w:val="both"/>
        <w:rPr>
          <w:rFonts w:ascii="Verdana" w:eastAsia="MS Mincho" w:hAnsi="Verdana" w:cs="Times New Roman"/>
          <w:sz w:val="20"/>
          <w:szCs w:val="20"/>
          <w:lang w:val="en-GB"/>
        </w:rPr>
      </w:pPr>
    </w:p>
    <w:p w:rsidR="00F160EF" w:rsidRPr="00F160EF" w:rsidRDefault="00F160EF" w:rsidP="00F160EF">
      <w:pPr>
        <w:spacing w:after="0" w:line="240" w:lineRule="auto"/>
        <w:jc w:val="both"/>
        <w:rPr>
          <w:rFonts w:ascii="Verdana" w:eastAsia="MS Mincho" w:hAnsi="Verdana" w:cs="Times New Roman"/>
          <w:b/>
          <w:lang w:val="en-GB"/>
        </w:rPr>
      </w:pPr>
      <w:proofErr w:type="gramStart"/>
      <w:r w:rsidRPr="00F160EF">
        <w:rPr>
          <w:rFonts w:ascii="Verdana" w:eastAsia="MS Mincho" w:hAnsi="Verdana" w:cs="Times New Roman"/>
          <w:b/>
          <w:lang w:val="en-GB"/>
        </w:rPr>
        <w:t>by</w:t>
      </w:r>
      <w:proofErr w:type="gramEnd"/>
      <w:r w:rsidRPr="00F160EF">
        <w:rPr>
          <w:rFonts w:ascii="Verdana" w:eastAsia="MS Mincho" w:hAnsi="Verdana" w:cs="Times New Roman"/>
          <w:b/>
          <w:lang w:val="en-GB"/>
        </w:rPr>
        <w:t xml:space="preserve"> Sam J Basch     </w:t>
      </w:r>
      <w:hyperlink r:id="rId7" w:history="1">
        <w:r w:rsidRPr="00F160EF">
          <w:rPr>
            <w:rFonts w:ascii="Verdana" w:eastAsia="MS Mincho" w:hAnsi="Verdana" w:cs="Times New Roman"/>
            <w:b/>
            <w:color w:val="0000FF"/>
            <w:lang w:val="en-GB"/>
          </w:rPr>
          <w:t>sam@koisan.co.za</w:t>
        </w:r>
      </w:hyperlink>
    </w:p>
    <w:p w:rsidR="009372CC" w:rsidRDefault="009372CC" w:rsidP="00F160EF">
      <w:pPr>
        <w:spacing w:after="0" w:line="240" w:lineRule="auto"/>
        <w:jc w:val="both"/>
        <w:rPr>
          <w:rFonts w:ascii="Verdana" w:eastAsia="MS Mincho" w:hAnsi="Verdana" w:cs="Times New Roman"/>
          <w:i/>
          <w:iCs/>
          <w:sz w:val="20"/>
          <w:szCs w:val="20"/>
          <w:lang w:val="en-GB"/>
        </w:rPr>
      </w:pPr>
      <w:r>
        <w:rPr>
          <w:rFonts w:ascii="Verdana" w:eastAsia="MS Mincho" w:hAnsi="Verdana" w:cs="Times New Roman"/>
          <w:noProof/>
          <w:sz w:val="20"/>
          <w:szCs w:val="20"/>
          <w:lang w:eastAsia="af-ZA"/>
        </w:rPr>
        <w:drawing>
          <wp:anchor distT="0" distB="0" distL="114300" distR="114300" simplePos="0" relativeHeight="251670528" behindDoc="1" locked="0" layoutInCell="1" allowOverlap="1">
            <wp:simplePos x="0" y="0"/>
            <wp:positionH relativeFrom="margin">
              <wp:align>left</wp:align>
            </wp:positionH>
            <wp:positionV relativeFrom="paragraph">
              <wp:posOffset>271780</wp:posOffset>
            </wp:positionV>
            <wp:extent cx="1333500" cy="1833123"/>
            <wp:effectExtent l="0" t="0" r="0" b="0"/>
            <wp:wrapTight wrapText="bothSides">
              <wp:wrapPolygon edited="0">
                <wp:start x="0" y="0"/>
                <wp:lineTo x="0" y="21331"/>
                <wp:lineTo x="21291" y="21331"/>
                <wp:lineTo x="212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B-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3500" cy="1833123"/>
                    </a:xfrm>
                    <a:prstGeom prst="rect">
                      <a:avLst/>
                    </a:prstGeom>
                  </pic:spPr>
                </pic:pic>
              </a:graphicData>
            </a:graphic>
          </wp:anchor>
        </w:drawing>
      </w:r>
      <w:r w:rsidR="00F160EF" w:rsidRPr="00F160EF">
        <w:rPr>
          <w:rFonts w:ascii="Verdana" w:eastAsia="MS Mincho" w:hAnsi="Verdana" w:cs="Times New Roman"/>
          <w:b/>
          <w:sz w:val="20"/>
          <w:szCs w:val="20"/>
          <w:lang w:val="en-GB"/>
        </w:rPr>
        <w:br/>
      </w:r>
      <w:r w:rsidR="00F160EF">
        <w:rPr>
          <w:rFonts w:ascii="Verdana" w:eastAsia="MS Mincho" w:hAnsi="Verdana" w:cs="Times New Roman"/>
          <w:sz w:val="20"/>
          <w:szCs w:val="20"/>
          <w:lang w:val="en-GB"/>
        </w:rPr>
        <w:br/>
      </w:r>
    </w:p>
    <w:p w:rsidR="00F160EF" w:rsidRPr="00F160EF" w:rsidRDefault="00F160EF" w:rsidP="00F160EF">
      <w:pPr>
        <w:spacing w:after="0" w:line="240" w:lineRule="auto"/>
        <w:jc w:val="both"/>
        <w:rPr>
          <w:rFonts w:ascii="Verdana" w:eastAsia="MS Mincho" w:hAnsi="Verdana" w:cs="Times New Roman"/>
          <w:i/>
          <w:iCs/>
          <w:sz w:val="20"/>
          <w:szCs w:val="20"/>
          <w:lang w:val="en-GB"/>
        </w:rPr>
      </w:pPr>
      <w:bookmarkStart w:id="0" w:name="_GoBack"/>
      <w:bookmarkEnd w:id="0"/>
      <w:r w:rsidRPr="00F160EF">
        <w:rPr>
          <w:rFonts w:ascii="Verdana" w:eastAsia="MS Mincho" w:hAnsi="Verdana" w:cs="Times New Roman"/>
          <w:i/>
          <w:iCs/>
          <w:sz w:val="20"/>
          <w:szCs w:val="20"/>
          <w:lang w:val="en-GB"/>
        </w:rPr>
        <w:t xml:space="preserve">Born in 1952 in </w:t>
      </w:r>
      <w:proofErr w:type="gramStart"/>
      <w:r w:rsidRPr="00F160EF">
        <w:rPr>
          <w:rFonts w:ascii="Verdana" w:eastAsia="MS Mincho" w:hAnsi="Verdana" w:cs="Times New Roman"/>
          <w:i/>
          <w:iCs/>
          <w:sz w:val="20"/>
          <w:szCs w:val="20"/>
          <w:lang w:val="en-GB"/>
        </w:rPr>
        <w:t>Springs</w:t>
      </w:r>
      <w:proofErr w:type="gramEnd"/>
      <w:r w:rsidRPr="00F160EF">
        <w:rPr>
          <w:rFonts w:ascii="Verdana" w:eastAsia="MS Mincho" w:hAnsi="Verdana" w:cs="Times New Roman"/>
          <w:i/>
          <w:iCs/>
          <w:sz w:val="20"/>
          <w:szCs w:val="20"/>
          <w:lang w:val="en-GB"/>
        </w:rPr>
        <w:t>, where he attended school, Sam J Basch completed military service before obtaining a degree in Communication Science.  He had a long career in the South African diplomatic service and later at a state-owned company.  At present he does freelance journalism, text editing and photography.  Sam and Anna (born Marx) have three children, one who now resides in London. Other interests include photography and writing for foreign journals on aviation</w:t>
      </w:r>
    </w:p>
    <w:p w:rsidR="00F160EF" w:rsidRPr="00F160EF" w:rsidRDefault="00F160EF" w:rsidP="00F160EF">
      <w:pPr>
        <w:spacing w:after="0" w:line="240" w:lineRule="auto"/>
        <w:jc w:val="both"/>
        <w:rPr>
          <w:rFonts w:ascii="Verdana" w:eastAsia="MS Mincho" w:hAnsi="Verdana" w:cs="Times New Roman"/>
          <w:b/>
          <w:sz w:val="20"/>
          <w:szCs w:val="20"/>
          <w:lang w:val="en-GB"/>
        </w:rPr>
      </w:pPr>
    </w:p>
    <w:p w:rsidR="00F160EF" w:rsidRDefault="00F160EF" w:rsidP="00F160EF">
      <w:pPr>
        <w:spacing w:after="0" w:line="240" w:lineRule="auto"/>
        <w:jc w:val="both"/>
        <w:rPr>
          <w:rFonts w:ascii="Verdana" w:eastAsia="MS Mincho" w:hAnsi="Verdana" w:cs="Times New Roman"/>
          <w:b/>
          <w:sz w:val="20"/>
          <w:szCs w:val="20"/>
          <w:lang w:val="en-GB"/>
        </w:rPr>
      </w:pPr>
    </w:p>
    <w:p w:rsidR="00F160EF" w:rsidRDefault="00F160EF" w:rsidP="00F160EF">
      <w:pPr>
        <w:spacing w:after="0" w:line="240" w:lineRule="auto"/>
        <w:jc w:val="both"/>
        <w:rPr>
          <w:rFonts w:ascii="Verdana" w:eastAsia="MS Mincho" w:hAnsi="Verdana" w:cs="Times New Roman"/>
          <w:b/>
          <w:sz w:val="20"/>
          <w:szCs w:val="20"/>
          <w:lang w:val="en-GB"/>
        </w:rPr>
      </w:pPr>
    </w:p>
    <w:p w:rsidR="00F160EF" w:rsidRDefault="00F160EF" w:rsidP="00F160EF">
      <w:pPr>
        <w:spacing w:after="0" w:line="240" w:lineRule="auto"/>
        <w:jc w:val="both"/>
        <w:rPr>
          <w:rFonts w:ascii="Verdana" w:eastAsia="MS Mincho" w:hAnsi="Verdana" w:cs="Times New Roman"/>
          <w:b/>
          <w:sz w:val="20"/>
          <w:szCs w:val="20"/>
          <w:lang w:val="en-GB"/>
        </w:rPr>
      </w:pPr>
    </w:p>
    <w:p w:rsidR="00F160EF" w:rsidRPr="00F160EF" w:rsidRDefault="00F160EF" w:rsidP="00F160EF">
      <w:pPr>
        <w:spacing w:after="0" w:line="240" w:lineRule="auto"/>
        <w:jc w:val="both"/>
        <w:rPr>
          <w:rFonts w:ascii="Verdana" w:eastAsia="MS Mincho" w:hAnsi="Verdana" w:cs="Times New Roman"/>
          <w:b/>
          <w:sz w:val="20"/>
          <w:szCs w:val="20"/>
          <w:lang w:val="en-GB"/>
        </w:rPr>
      </w:pPr>
    </w:p>
    <w:p w:rsidR="00F160EF" w:rsidRPr="00F160EF" w:rsidRDefault="00F160EF" w:rsidP="00F160EF">
      <w:pPr>
        <w:spacing w:after="0" w:line="240" w:lineRule="auto"/>
        <w:jc w:val="both"/>
        <w:rPr>
          <w:rFonts w:ascii="Verdana" w:eastAsia="MS Mincho" w:hAnsi="Verdana" w:cs="Times New Roman"/>
          <w:b/>
          <w:sz w:val="20"/>
          <w:szCs w:val="20"/>
          <w:lang w:val="en-GB"/>
        </w:rPr>
      </w:pPr>
      <w:r w:rsidRPr="00F160EF">
        <w:rPr>
          <w:rFonts w:ascii="Verdana" w:eastAsia="MS Mincho" w:hAnsi="Verdana" w:cs="Times New Roman"/>
          <w:b/>
          <w:sz w:val="20"/>
          <w:szCs w:val="20"/>
          <w:lang w:val="en-GB"/>
        </w:rPr>
        <w:t>Introduction</w:t>
      </w:r>
    </w:p>
    <w:p w:rsidR="00F160EF" w:rsidRPr="00F160EF" w:rsidRDefault="00F160EF" w:rsidP="00F160EF">
      <w:pPr>
        <w:spacing w:after="0" w:line="240" w:lineRule="auto"/>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We know very little of Alexander Basch.  We know his name Alexander Oskar Adolf Berthold Basch and some bare facts of his later life, that’s all.</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Whenever we introduce ourselves, people often exclaim: “Basch?  What a curious surname!  First time I’ve heard it.  There are probably not many of you in South Africa?”</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That’s true, to a degree.  His surname was more or less subsumed into new families when his daughters got married, but at least some male descendants carried it into the present.</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How they had fared since Alexander Basch set foot in this country in the mid-1800s requires a much broader outline than the mere brushstrokes in the following pages.  However, the picture we have for now is one of relative depravation – not dissimilar to that of many Afrikaner families at the time.</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b/>
          <w:sz w:val="20"/>
          <w:szCs w:val="20"/>
          <w:lang w:val="en-GB"/>
        </w:rPr>
      </w:pPr>
      <w:r w:rsidRPr="00F160EF">
        <w:rPr>
          <w:rFonts w:ascii="Verdana" w:eastAsia="MS Mincho" w:hAnsi="Verdana" w:cs="Times New Roman"/>
          <w:b/>
          <w:sz w:val="20"/>
          <w:szCs w:val="20"/>
          <w:lang w:val="en-GB"/>
        </w:rPr>
        <w:t>Alexander Oskar Adolf Berthold BASCH (1837-1902)</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We know the young man with an impressive set of first names came from northern Europe, specifically from the Neisse </w:t>
      </w:r>
      <w:proofErr w:type="spellStart"/>
      <w:r w:rsidRPr="00F160EF">
        <w:rPr>
          <w:rFonts w:ascii="Verdana" w:eastAsia="MS Mincho" w:hAnsi="Verdana" w:cs="Times New Roman"/>
          <w:sz w:val="20"/>
          <w:szCs w:val="20"/>
          <w:lang w:val="en-GB"/>
        </w:rPr>
        <w:t>distrikrict</w:t>
      </w:r>
      <w:proofErr w:type="spellEnd"/>
      <w:r w:rsidRPr="00F160EF">
        <w:rPr>
          <w:rFonts w:ascii="Verdana" w:eastAsia="MS Mincho" w:hAnsi="Verdana" w:cs="Times New Roman"/>
          <w:sz w:val="20"/>
          <w:szCs w:val="20"/>
          <w:lang w:val="en-GB"/>
        </w:rPr>
        <w:t xml:space="preserve"> of Breslau in the erstwhile Prussian province</w:t>
      </w:r>
      <w:r w:rsidRPr="00F160EF">
        <w:rPr>
          <w:rFonts w:ascii="Verdana" w:eastAsia="MS Mincho" w:hAnsi="Verdana" w:cs="Times New Roman"/>
          <w:sz w:val="20"/>
          <w:szCs w:val="20"/>
          <w:vertAlign w:val="superscript"/>
          <w:lang w:val="en-GB"/>
        </w:rPr>
        <w:footnoteReference w:id="1"/>
      </w:r>
      <w:r w:rsidRPr="00F160EF">
        <w:rPr>
          <w:rFonts w:ascii="Verdana" w:eastAsia="MS Mincho" w:hAnsi="Verdana" w:cs="Times New Roman"/>
          <w:sz w:val="20"/>
          <w:szCs w:val="20"/>
          <w:lang w:val="en-GB"/>
        </w:rPr>
        <w:t xml:space="preserve"> of Silesia.  </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r w:rsidRPr="00F160EF">
        <w:rPr>
          <w:rFonts w:ascii="Verdana" w:eastAsia="MS Mincho" w:hAnsi="Verdana" w:cs="Times New Roman"/>
          <w:sz w:val="20"/>
          <w:szCs w:val="20"/>
          <w:lang w:val="en-GB"/>
        </w:rPr>
        <w:t xml:space="preserve">At that time, Breslau was a German city, the largest in Silesia (pronounced </w:t>
      </w:r>
      <w:proofErr w:type="spellStart"/>
      <w:r w:rsidRPr="00F160EF">
        <w:rPr>
          <w:rFonts w:ascii="Verdana" w:eastAsia="MS Mincho" w:hAnsi="Verdana" w:cs="Times New Roman"/>
          <w:sz w:val="20"/>
          <w:szCs w:val="20"/>
          <w:lang w:val="en-GB"/>
        </w:rPr>
        <w:t>Schlesien</w:t>
      </w:r>
      <w:proofErr w:type="spellEnd"/>
      <w:r w:rsidRPr="00F160EF">
        <w:rPr>
          <w:rFonts w:ascii="Verdana" w:eastAsia="MS Mincho" w:hAnsi="Verdana" w:cs="Times New Roman"/>
          <w:sz w:val="20"/>
          <w:szCs w:val="20"/>
          <w:lang w:val="en-GB"/>
        </w:rPr>
        <w:t xml:space="preserve"> in German).  Today Breslau is called Wroclaw, after the incorporation of large parts of Silesia into Poland in the aftermath of World War II.</w:t>
      </w:r>
      <w:r w:rsidRPr="00F160EF">
        <w:rPr>
          <w:rFonts w:ascii="Verdana" w:eastAsia="MS Mincho" w:hAnsi="Verdana" w:cs="Times New Roman"/>
          <w:b/>
          <w:sz w:val="18"/>
          <w:szCs w:val="18"/>
          <w:lang w:val="en-GB"/>
        </w:rPr>
        <w:t xml:space="preserve">  </w:t>
      </w: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noProof/>
          <w:sz w:val="20"/>
          <w:szCs w:val="20"/>
          <w:lang w:eastAsia="af-ZA"/>
        </w:rPr>
        <w:lastRenderedPageBreak/>
        <w:drawing>
          <wp:anchor distT="0" distB="0" distL="114300" distR="114300" simplePos="0" relativeHeight="251669504" behindDoc="1" locked="0" layoutInCell="1" allowOverlap="1">
            <wp:simplePos x="0" y="0"/>
            <wp:positionH relativeFrom="margin">
              <wp:align>left</wp:align>
            </wp:positionH>
            <wp:positionV relativeFrom="paragraph">
              <wp:posOffset>13970</wp:posOffset>
            </wp:positionV>
            <wp:extent cx="4247515" cy="2164080"/>
            <wp:effectExtent l="0" t="0" r="635" b="7620"/>
            <wp:wrapTight wrapText="bothSides">
              <wp:wrapPolygon edited="0">
                <wp:start x="0" y="0"/>
                <wp:lineTo x="0" y="21486"/>
                <wp:lineTo x="21506" y="21486"/>
                <wp:lineTo x="2150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slau_Market Square-18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7515" cy="2164080"/>
                    </a:xfrm>
                    <a:prstGeom prst="rect">
                      <a:avLst/>
                    </a:prstGeom>
                  </pic:spPr>
                </pic:pic>
              </a:graphicData>
            </a:graphic>
          </wp:anchor>
        </w:drawing>
      </w:r>
      <w:r w:rsidRPr="00F160EF">
        <w:rPr>
          <w:rFonts w:ascii="Verdana" w:eastAsia="MS Mincho" w:hAnsi="Verdana" w:cs="Times New Roman"/>
          <w:b/>
          <w:sz w:val="18"/>
          <w:szCs w:val="18"/>
          <w:lang w:val="en-GB"/>
        </w:rPr>
        <w:t xml:space="preserve">Breslau in 1873 - Photo: </w:t>
      </w:r>
      <w:proofErr w:type="spellStart"/>
      <w:r w:rsidRPr="00F160EF">
        <w:rPr>
          <w:rFonts w:ascii="Verdana" w:eastAsia="MS Mincho" w:hAnsi="Verdana" w:cs="Times New Roman"/>
          <w:b/>
          <w:sz w:val="18"/>
          <w:szCs w:val="18"/>
          <w:lang w:val="en-GB"/>
        </w:rPr>
        <w:t>Fotopolska-Eu</w:t>
      </w:r>
      <w:proofErr w:type="spellEnd"/>
      <w:r w:rsidRPr="00F160EF">
        <w:rPr>
          <w:rFonts w:ascii="Verdana" w:eastAsia="MS Mincho" w:hAnsi="Verdana" w:cs="Times New Roman"/>
          <w:b/>
          <w:sz w:val="18"/>
          <w:szCs w:val="18"/>
          <w:lang w:val="en-GB"/>
        </w:rPr>
        <w:tab/>
      </w:r>
      <w:r w:rsidRPr="00F160EF">
        <w:rPr>
          <w:rFonts w:ascii="Verdana" w:eastAsia="MS Mincho" w:hAnsi="Verdana" w:cs="Times New Roman"/>
          <w:b/>
          <w:sz w:val="18"/>
          <w:szCs w:val="18"/>
          <w:lang w:val="en-GB"/>
        </w:rPr>
        <w:tab/>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It is unclear when exactly, or by which route, Alexander came to South Africa. His parents were </w:t>
      </w:r>
      <w:proofErr w:type="spellStart"/>
      <w:r w:rsidRPr="00F160EF">
        <w:rPr>
          <w:rFonts w:ascii="Verdana" w:eastAsia="MS Mincho" w:hAnsi="Verdana" w:cs="Times New Roman"/>
          <w:sz w:val="20"/>
          <w:szCs w:val="20"/>
          <w:lang w:val="en-GB"/>
        </w:rPr>
        <w:t>Gustaaf</w:t>
      </w:r>
      <w:proofErr w:type="spellEnd"/>
      <w:r w:rsidRPr="00F160EF">
        <w:rPr>
          <w:rFonts w:ascii="Verdana" w:eastAsia="MS Mincho" w:hAnsi="Verdana" w:cs="Times New Roman"/>
          <w:sz w:val="20"/>
          <w:szCs w:val="20"/>
          <w:lang w:val="en-GB"/>
        </w:rPr>
        <w:t xml:space="preserve"> Adolf Frederick and Christina Laura BASCH, who presumably remained in his homeland. He was a blacksmith, skilled at building and repairing wagons and wheels (also described as a wheelwright), who later acquired a portion of </w:t>
      </w:r>
      <w:proofErr w:type="spellStart"/>
      <w:r w:rsidRPr="00F160EF">
        <w:rPr>
          <w:rFonts w:ascii="Verdana" w:eastAsia="MS Mincho" w:hAnsi="Verdana" w:cs="Times New Roman"/>
          <w:i/>
          <w:sz w:val="20"/>
          <w:szCs w:val="20"/>
          <w:lang w:val="en-GB"/>
        </w:rPr>
        <w:t>Elandskloof</w:t>
      </w:r>
      <w:proofErr w:type="spellEnd"/>
      <w:r w:rsidRPr="00F160EF">
        <w:rPr>
          <w:rFonts w:ascii="Verdana" w:eastAsia="MS Mincho" w:hAnsi="Verdana" w:cs="Times New Roman"/>
          <w:i/>
          <w:sz w:val="20"/>
          <w:szCs w:val="20"/>
          <w:lang w:val="en-GB"/>
        </w:rPr>
        <w:t xml:space="preserve"> </w:t>
      </w:r>
      <w:r w:rsidRPr="00F160EF">
        <w:rPr>
          <w:rFonts w:ascii="Verdana" w:eastAsia="MS Mincho" w:hAnsi="Verdana" w:cs="Times New Roman"/>
          <w:i/>
          <w:sz w:val="20"/>
          <w:szCs w:val="20"/>
          <w:vertAlign w:val="superscript"/>
          <w:lang w:val="en-GB"/>
        </w:rPr>
        <w:footnoteReference w:id="2"/>
      </w:r>
      <w:r w:rsidRPr="00F160EF">
        <w:rPr>
          <w:rFonts w:ascii="Verdana" w:eastAsia="MS Mincho" w:hAnsi="Verdana" w:cs="Times New Roman"/>
          <w:sz w:val="20"/>
          <w:szCs w:val="20"/>
          <w:lang w:val="en-GB"/>
        </w:rPr>
        <w:t xml:space="preserve">near present-day </w:t>
      </w:r>
      <w:proofErr w:type="spellStart"/>
      <w:r w:rsidRPr="00F160EF">
        <w:rPr>
          <w:rFonts w:ascii="Verdana" w:eastAsia="MS Mincho" w:hAnsi="Verdana" w:cs="Times New Roman"/>
          <w:sz w:val="20"/>
          <w:szCs w:val="20"/>
          <w:lang w:val="en-GB"/>
        </w:rPr>
        <w:t>Dullstroom</w:t>
      </w:r>
      <w:proofErr w:type="spellEnd"/>
      <w:r w:rsidRPr="00F160EF">
        <w:rPr>
          <w:rFonts w:ascii="Verdana" w:eastAsia="MS Mincho" w:hAnsi="Verdana" w:cs="Times New Roman"/>
          <w:sz w:val="20"/>
          <w:szCs w:val="20"/>
          <w:lang w:val="en-GB"/>
        </w:rPr>
        <w:t xml:space="preserve"> where he farmed until his death at the end of the Anglo-Boer War (1899-1902).</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Let's pause for a moment in Silesia.</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This Polish province is generally divided into Lower and Upper Silesia, with the former along Germany's eastern border considered the more attractive part.  Upper Silesia borders the Czech Republic.  Nysa, one of the oldest towns in Silesia and previously called Neisse, the </w:t>
      </w:r>
      <w:proofErr w:type="spellStart"/>
      <w:r w:rsidRPr="00F160EF">
        <w:rPr>
          <w:rFonts w:ascii="Verdana" w:eastAsia="MS Mincho" w:hAnsi="Verdana" w:cs="Times New Roman"/>
          <w:sz w:val="20"/>
          <w:szCs w:val="20"/>
          <w:lang w:val="en-GB"/>
        </w:rPr>
        <w:t>distrikrict</w:t>
      </w:r>
      <w:proofErr w:type="spellEnd"/>
      <w:r w:rsidRPr="00F160EF">
        <w:rPr>
          <w:rFonts w:ascii="Verdana" w:eastAsia="MS Mincho" w:hAnsi="Verdana" w:cs="Times New Roman"/>
          <w:sz w:val="20"/>
          <w:szCs w:val="20"/>
          <w:lang w:val="en-GB"/>
        </w:rPr>
        <w:t xml:space="preserve"> from which Alexander emigrated, verges on the Upper Silesian industrial region in the east of the province.  Here we find steel plants and coal mines, which eerily point to the industry that would absorb many of Alexander's descendants.  </w:t>
      </w: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noProof/>
          <w:sz w:val="20"/>
          <w:szCs w:val="20"/>
          <w:lang w:eastAsia="af-ZA"/>
        </w:rPr>
        <w:drawing>
          <wp:anchor distT="0" distB="0" distL="114300" distR="114300" simplePos="0" relativeHeight="251667456" behindDoc="1" locked="0" layoutInCell="1" allowOverlap="1" wp14:anchorId="4C6FE34C" wp14:editId="7B6FA84F">
            <wp:simplePos x="0" y="0"/>
            <wp:positionH relativeFrom="margin">
              <wp:align>right</wp:align>
            </wp:positionH>
            <wp:positionV relativeFrom="paragraph">
              <wp:posOffset>3175</wp:posOffset>
            </wp:positionV>
            <wp:extent cx="4247515" cy="2447925"/>
            <wp:effectExtent l="0" t="0" r="635" b="9525"/>
            <wp:wrapTight wrapText="bothSides">
              <wp:wrapPolygon edited="0">
                <wp:start x="0" y="0"/>
                <wp:lineTo x="0" y="21516"/>
                <wp:lineTo x="21506" y="21516"/>
                <wp:lineTo x="2150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sse_1851-Fotopolska-E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7515" cy="2447925"/>
                    </a:xfrm>
                    <a:prstGeom prst="rect">
                      <a:avLst/>
                    </a:prstGeom>
                  </pic:spPr>
                </pic:pic>
              </a:graphicData>
            </a:graphic>
            <wp14:sizeRelH relativeFrom="margin">
              <wp14:pctWidth>0</wp14:pctWidth>
            </wp14:sizeRelH>
            <wp14:sizeRelV relativeFrom="margin">
              <wp14:pctHeight>0</wp14:pctHeight>
            </wp14:sizeRelV>
          </wp:anchor>
        </w:drawing>
      </w: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b/>
          <w:sz w:val="18"/>
          <w:szCs w:val="18"/>
          <w:lang w:val="en-GB"/>
        </w:rPr>
        <w:t xml:space="preserve">Neisse in 1851, around the time Alexander Basch was growing up in the area - Photo: </w:t>
      </w:r>
      <w:proofErr w:type="spellStart"/>
      <w:r w:rsidRPr="00F160EF">
        <w:rPr>
          <w:rFonts w:ascii="Verdana" w:eastAsia="MS Mincho" w:hAnsi="Verdana" w:cs="Times New Roman"/>
          <w:b/>
          <w:sz w:val="18"/>
          <w:szCs w:val="18"/>
          <w:lang w:val="en-GB"/>
        </w:rPr>
        <w:t>Fotopolska-Eu</w:t>
      </w:r>
      <w:proofErr w:type="spellEnd"/>
      <w:r w:rsidRPr="00F160EF">
        <w:rPr>
          <w:rFonts w:ascii="Verdana" w:eastAsia="MS Mincho" w:hAnsi="Verdana" w:cs="Times New Roman"/>
          <w:b/>
          <w:sz w:val="18"/>
          <w:szCs w:val="18"/>
          <w:lang w:val="en-GB"/>
        </w:rPr>
        <w:tab/>
      </w:r>
      <w:r w:rsidRPr="00F160EF">
        <w:rPr>
          <w:rFonts w:ascii="Verdana" w:eastAsia="MS Mincho" w:hAnsi="Verdana" w:cs="Times New Roman"/>
          <w:b/>
          <w:sz w:val="18"/>
          <w:szCs w:val="18"/>
          <w:lang w:val="en-GB"/>
        </w:rPr>
        <w:tab/>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The record shows he got married to the 29-year-old Martha Smit</w:t>
      </w:r>
      <w:r w:rsidRPr="00F160EF">
        <w:rPr>
          <w:rFonts w:ascii="Verdana" w:eastAsia="MS Mincho" w:hAnsi="Verdana" w:cs="Times New Roman"/>
          <w:sz w:val="20"/>
          <w:szCs w:val="20"/>
          <w:vertAlign w:val="superscript"/>
          <w:lang w:val="en-GB"/>
        </w:rPr>
        <w:footnoteReference w:id="3"/>
      </w:r>
      <w:r w:rsidRPr="00F160EF">
        <w:rPr>
          <w:rFonts w:ascii="Verdana" w:eastAsia="MS Mincho" w:hAnsi="Verdana" w:cs="Times New Roman"/>
          <w:sz w:val="20"/>
          <w:szCs w:val="20"/>
          <w:lang w:val="en-GB"/>
        </w:rPr>
        <w:t xml:space="preserve"> in 1861 in the </w:t>
      </w:r>
      <w:proofErr w:type="spellStart"/>
      <w:r w:rsidRPr="00F160EF">
        <w:rPr>
          <w:rFonts w:ascii="Verdana" w:eastAsia="MS Mincho" w:hAnsi="Verdana" w:cs="Times New Roman"/>
          <w:sz w:val="20"/>
          <w:szCs w:val="20"/>
          <w:lang w:val="en-GB"/>
        </w:rPr>
        <w:t>Lydenburg</w:t>
      </w:r>
      <w:proofErr w:type="spellEnd"/>
      <w:r w:rsidRPr="00F160EF">
        <w:rPr>
          <w:rFonts w:ascii="Verdana" w:eastAsia="MS Mincho" w:hAnsi="Verdana" w:cs="Times New Roman"/>
          <w:sz w:val="20"/>
          <w:szCs w:val="20"/>
          <w:lang w:val="en-GB"/>
        </w:rPr>
        <w:t xml:space="preserve"> </w:t>
      </w:r>
      <w:proofErr w:type="spellStart"/>
      <w:r w:rsidRPr="00F160EF">
        <w:rPr>
          <w:rFonts w:ascii="Verdana" w:eastAsia="MS Mincho" w:hAnsi="Verdana" w:cs="Times New Roman"/>
          <w:sz w:val="20"/>
          <w:szCs w:val="20"/>
          <w:lang w:val="en-GB"/>
        </w:rPr>
        <w:t>distrikrict</w:t>
      </w:r>
      <w:proofErr w:type="spellEnd"/>
      <w:r w:rsidRPr="00F160EF">
        <w:rPr>
          <w:rFonts w:ascii="Verdana" w:eastAsia="MS Mincho" w:hAnsi="Verdana" w:cs="Times New Roman"/>
          <w:sz w:val="20"/>
          <w:szCs w:val="20"/>
          <w:lang w:val="en-GB"/>
        </w:rPr>
        <w:t xml:space="preserve"> of the South African Republic (ZAR - Zuid-</w:t>
      </w:r>
      <w:proofErr w:type="spellStart"/>
      <w:r w:rsidRPr="00F160EF">
        <w:rPr>
          <w:rFonts w:ascii="Verdana" w:eastAsia="MS Mincho" w:hAnsi="Verdana" w:cs="Times New Roman"/>
          <w:sz w:val="20"/>
          <w:szCs w:val="20"/>
          <w:lang w:val="en-GB"/>
        </w:rPr>
        <w:t>Afrikaansche</w:t>
      </w:r>
      <w:proofErr w:type="spellEnd"/>
      <w:r w:rsidRPr="00F160EF">
        <w:rPr>
          <w:rFonts w:ascii="Verdana" w:eastAsia="MS Mincho" w:hAnsi="Verdana" w:cs="Times New Roman"/>
          <w:sz w:val="20"/>
          <w:szCs w:val="20"/>
          <w:lang w:val="en-GB"/>
        </w:rPr>
        <w:t xml:space="preserve"> </w:t>
      </w:r>
      <w:proofErr w:type="spellStart"/>
      <w:r w:rsidRPr="00F160EF">
        <w:rPr>
          <w:rFonts w:ascii="Verdana" w:eastAsia="MS Mincho" w:hAnsi="Verdana" w:cs="Times New Roman"/>
          <w:sz w:val="20"/>
          <w:szCs w:val="20"/>
          <w:lang w:val="en-GB"/>
        </w:rPr>
        <w:t>Republiek</w:t>
      </w:r>
      <w:proofErr w:type="spellEnd"/>
      <w:r w:rsidRPr="00F160EF">
        <w:rPr>
          <w:rFonts w:ascii="Verdana" w:eastAsia="MS Mincho" w:hAnsi="Verdana" w:cs="Times New Roman"/>
          <w:sz w:val="20"/>
          <w:szCs w:val="20"/>
          <w:lang w:val="en-GB"/>
        </w:rPr>
        <w:t>).  She died in 1870 when her fourth child</w:t>
      </w:r>
      <w:r w:rsidRPr="00F160EF">
        <w:rPr>
          <w:rFonts w:ascii="Verdana" w:eastAsia="MS Mincho" w:hAnsi="Verdana" w:cs="Times New Roman"/>
          <w:sz w:val="20"/>
          <w:szCs w:val="20"/>
          <w:vertAlign w:val="superscript"/>
          <w:lang w:val="en-GB"/>
        </w:rPr>
        <w:footnoteReference w:id="4"/>
      </w:r>
      <w:r w:rsidRPr="00F160EF">
        <w:rPr>
          <w:rFonts w:ascii="Verdana" w:eastAsia="MS Mincho" w:hAnsi="Verdana" w:cs="Times New Roman"/>
          <w:sz w:val="20"/>
          <w:szCs w:val="20"/>
          <w:lang w:val="en-GB"/>
        </w:rPr>
        <w:t xml:space="preserve"> was about 18 months old, after which Alexander married Aletta Petronella STOLTZ</w:t>
      </w:r>
      <w:r w:rsidRPr="00F160EF">
        <w:rPr>
          <w:rFonts w:ascii="Verdana" w:eastAsia="MS Mincho" w:hAnsi="Verdana" w:cs="Times New Roman"/>
          <w:sz w:val="20"/>
          <w:szCs w:val="20"/>
          <w:vertAlign w:val="superscript"/>
          <w:lang w:val="en-GB"/>
        </w:rPr>
        <w:footnoteReference w:id="5"/>
      </w:r>
      <w:r w:rsidRPr="00F160EF">
        <w:rPr>
          <w:rFonts w:ascii="Verdana" w:eastAsia="MS Mincho" w:hAnsi="Verdana" w:cs="Times New Roman"/>
          <w:sz w:val="20"/>
          <w:szCs w:val="20"/>
          <w:lang w:val="en-GB"/>
        </w:rPr>
        <w:t>, with whom he fathered 11</w:t>
      </w:r>
      <w:r w:rsidRPr="00F160EF">
        <w:rPr>
          <w:rFonts w:ascii="Verdana" w:eastAsia="MS Mincho" w:hAnsi="Verdana" w:cs="Times New Roman"/>
          <w:sz w:val="20"/>
          <w:szCs w:val="20"/>
          <w:vertAlign w:val="superscript"/>
          <w:lang w:val="en-GB"/>
        </w:rPr>
        <w:footnoteReference w:id="6"/>
      </w:r>
      <w:r w:rsidRPr="00F160EF">
        <w:rPr>
          <w:rFonts w:ascii="Verdana" w:eastAsia="MS Mincho" w:hAnsi="Verdana" w:cs="Times New Roman"/>
          <w:sz w:val="20"/>
          <w:szCs w:val="20"/>
          <w:lang w:val="en-GB"/>
        </w:rPr>
        <w:t xml:space="preserve"> children.</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He was already 62 years old at the outbreak of the Anglo-Boer War, but played his part in the conflict, along with some of his sons.  (The female family members, including his wife Aletta, suffered the fate of many Boer women, namely being driven from their devastated farms to face the horrors of the British concentration camps.)</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lastRenderedPageBreak/>
        <w:t xml:space="preserve">British intelligence reports confirmed that a heliograph station operated on </w:t>
      </w:r>
      <w:proofErr w:type="spellStart"/>
      <w:r w:rsidRPr="00F160EF">
        <w:rPr>
          <w:rFonts w:ascii="Verdana" w:eastAsia="MS Mincho" w:hAnsi="Verdana" w:cs="Times New Roman"/>
          <w:i/>
          <w:sz w:val="20"/>
          <w:szCs w:val="20"/>
          <w:lang w:val="en-GB"/>
        </w:rPr>
        <w:t>Elandskloof</w:t>
      </w:r>
      <w:proofErr w:type="spellEnd"/>
      <w:r w:rsidRPr="00F160EF">
        <w:rPr>
          <w:rFonts w:ascii="Verdana" w:eastAsia="MS Mincho" w:hAnsi="Verdana" w:cs="Times New Roman"/>
          <w:sz w:val="20"/>
          <w:szCs w:val="20"/>
          <w:lang w:val="en-GB"/>
        </w:rPr>
        <w:t xml:space="preserve"> in February 1902.  In these reports several references are made to AFC Bass (Assistant Field Cornet?) with 40 men at </w:t>
      </w:r>
      <w:proofErr w:type="spellStart"/>
      <w:r w:rsidRPr="00F160EF">
        <w:rPr>
          <w:rFonts w:ascii="Verdana" w:eastAsia="MS Mincho" w:hAnsi="Verdana" w:cs="Times New Roman"/>
          <w:i/>
          <w:sz w:val="20"/>
          <w:szCs w:val="20"/>
          <w:lang w:val="en-GB"/>
        </w:rPr>
        <w:t>Roodeklip</w:t>
      </w:r>
      <w:proofErr w:type="spellEnd"/>
      <w:r w:rsidRPr="00F160EF">
        <w:rPr>
          <w:rFonts w:ascii="Verdana" w:eastAsia="MS Mincho" w:hAnsi="Verdana" w:cs="Times New Roman"/>
          <w:sz w:val="20"/>
          <w:szCs w:val="20"/>
          <w:lang w:val="en-GB"/>
        </w:rPr>
        <w:t xml:space="preserve"> and evacuating </w:t>
      </w:r>
      <w:proofErr w:type="spellStart"/>
      <w:r w:rsidRPr="00F160EF">
        <w:rPr>
          <w:rFonts w:ascii="Verdana" w:eastAsia="MS Mincho" w:hAnsi="Verdana" w:cs="Times New Roman"/>
          <w:i/>
          <w:sz w:val="20"/>
          <w:szCs w:val="20"/>
          <w:lang w:val="en-GB"/>
        </w:rPr>
        <w:t>Elandskloof</w:t>
      </w:r>
      <w:proofErr w:type="spellEnd"/>
      <w:r w:rsidRPr="00F160EF">
        <w:rPr>
          <w:rFonts w:ascii="Verdana" w:eastAsia="MS Mincho" w:hAnsi="Verdana" w:cs="Times New Roman"/>
          <w:sz w:val="20"/>
          <w:szCs w:val="20"/>
          <w:lang w:val="en-GB"/>
        </w:rPr>
        <w:t xml:space="preserve"> in March 1902, as well as FC Bass (Field Cornet?) with 70 men at </w:t>
      </w:r>
      <w:proofErr w:type="spellStart"/>
      <w:r w:rsidRPr="00F160EF">
        <w:rPr>
          <w:rFonts w:ascii="Verdana" w:eastAsia="MS Mincho" w:hAnsi="Verdana" w:cs="Times New Roman"/>
          <w:i/>
          <w:sz w:val="20"/>
          <w:szCs w:val="20"/>
          <w:lang w:val="en-GB"/>
        </w:rPr>
        <w:t>Elandskloof</w:t>
      </w:r>
      <w:proofErr w:type="spellEnd"/>
      <w:r w:rsidRPr="00F160EF">
        <w:rPr>
          <w:rFonts w:ascii="Verdana" w:eastAsia="MS Mincho" w:hAnsi="Verdana" w:cs="Times New Roman"/>
          <w:sz w:val="20"/>
          <w:szCs w:val="20"/>
          <w:lang w:val="en-GB"/>
        </w:rPr>
        <w:t xml:space="preserve"> on 6 April 1902.</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b/>
          <w:sz w:val="20"/>
          <w:szCs w:val="20"/>
          <w:lang w:val="en-GB"/>
        </w:rPr>
      </w:pPr>
      <w:r w:rsidRPr="00F160EF">
        <w:rPr>
          <w:rFonts w:ascii="Verdana" w:eastAsia="MS Mincho" w:hAnsi="Verdana" w:cs="Times New Roman"/>
          <w:b/>
          <w:sz w:val="20"/>
          <w:szCs w:val="20"/>
          <w:lang w:val="en-GB"/>
        </w:rPr>
        <w:t>Alexander Oscar Adolf Berthold BASCH (1872-1948)</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It is surmised that 'FC Bass' and 'AFC Bass' refer to Alexander Basch and his 29-year-old son, who shared his father's full names.  This is borne out by the younger Alexander's post-war application for a war medal in which he indicated his rank as '</w:t>
      </w:r>
      <w:proofErr w:type="spellStart"/>
      <w:r w:rsidRPr="00F160EF">
        <w:rPr>
          <w:rFonts w:ascii="Verdana" w:eastAsia="MS Mincho" w:hAnsi="Verdana" w:cs="Times New Roman"/>
          <w:sz w:val="20"/>
          <w:szCs w:val="20"/>
          <w:lang w:val="en-GB"/>
        </w:rPr>
        <w:t>Asst</w:t>
      </w:r>
      <w:proofErr w:type="spellEnd"/>
      <w:r w:rsidRPr="00F160EF">
        <w:rPr>
          <w:rFonts w:ascii="Verdana" w:eastAsia="MS Mincho" w:hAnsi="Verdana" w:cs="Times New Roman"/>
          <w:sz w:val="20"/>
          <w:szCs w:val="20"/>
          <w:lang w:val="en-GB"/>
        </w:rPr>
        <w:t xml:space="preserve"> </w:t>
      </w:r>
      <w:proofErr w:type="spellStart"/>
      <w:r w:rsidRPr="00F160EF">
        <w:rPr>
          <w:rFonts w:ascii="Verdana" w:eastAsia="MS Mincho" w:hAnsi="Verdana" w:cs="Times New Roman"/>
          <w:sz w:val="20"/>
          <w:szCs w:val="20"/>
          <w:lang w:val="en-GB"/>
        </w:rPr>
        <w:t>Veldkornet</w:t>
      </w:r>
      <w:proofErr w:type="spellEnd"/>
      <w:r w:rsidRPr="00F160EF">
        <w:rPr>
          <w:rFonts w:ascii="Verdana" w:eastAsia="MS Mincho" w:hAnsi="Verdana" w:cs="Times New Roman"/>
          <w:sz w:val="20"/>
          <w:szCs w:val="20"/>
          <w:lang w:val="en-GB"/>
        </w:rPr>
        <w:t xml:space="preserve">' during campaigns in the </w:t>
      </w:r>
      <w:proofErr w:type="spellStart"/>
      <w:r w:rsidRPr="00F160EF">
        <w:rPr>
          <w:rFonts w:ascii="Verdana" w:eastAsia="MS Mincho" w:hAnsi="Verdana" w:cs="Times New Roman"/>
          <w:sz w:val="20"/>
          <w:szCs w:val="20"/>
          <w:lang w:val="en-GB"/>
        </w:rPr>
        <w:t>Steenkampsberg</w:t>
      </w:r>
      <w:proofErr w:type="spellEnd"/>
      <w:r w:rsidRPr="00F160EF">
        <w:rPr>
          <w:rFonts w:ascii="Verdana" w:eastAsia="MS Mincho" w:hAnsi="Verdana" w:cs="Times New Roman"/>
          <w:sz w:val="20"/>
          <w:szCs w:val="20"/>
          <w:lang w:val="en-GB"/>
        </w:rPr>
        <w:t xml:space="preserve"> area.  Some of his senior officers included Gen Ben Viljoen and Gen Muller, both mentioned in the British intelligence reports on activities in this area.  Moreover, corrupting an unusual surname like 'Basch' could easily have occurred, especially if intelligence officers were relying on verbal reports.</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An intriguing supposition is that Alexander (father) was killed for operating the heliograph station on </w:t>
      </w:r>
      <w:proofErr w:type="spellStart"/>
      <w:r w:rsidRPr="00F160EF">
        <w:rPr>
          <w:rFonts w:ascii="Verdana" w:eastAsia="MS Mincho" w:hAnsi="Verdana" w:cs="Times New Roman"/>
          <w:i/>
          <w:sz w:val="20"/>
          <w:szCs w:val="20"/>
          <w:lang w:val="en-GB"/>
        </w:rPr>
        <w:t>Elandskloof</w:t>
      </w:r>
      <w:proofErr w:type="spellEnd"/>
      <w:r w:rsidRPr="00F160EF">
        <w:rPr>
          <w:rFonts w:ascii="Verdana" w:eastAsia="MS Mincho" w:hAnsi="Verdana" w:cs="Times New Roman"/>
          <w:sz w:val="20"/>
          <w:szCs w:val="20"/>
          <w:lang w:val="en-GB"/>
        </w:rPr>
        <w:t>.  His widow Aletta stated in her compensation claim for war damages that her husband "was murdered by the Native [sic] during the late war on the 20th of April 1901</w:t>
      </w:r>
      <w:r w:rsidRPr="00F160EF">
        <w:rPr>
          <w:rFonts w:ascii="Verdana" w:eastAsia="MS Mincho" w:hAnsi="Verdana" w:cs="Times New Roman"/>
          <w:sz w:val="20"/>
          <w:szCs w:val="20"/>
          <w:vertAlign w:val="superscript"/>
          <w:lang w:val="en-GB"/>
        </w:rPr>
        <w:footnoteReference w:id="7"/>
      </w:r>
      <w:r w:rsidRPr="00F160EF">
        <w:rPr>
          <w:rFonts w:ascii="Verdana" w:eastAsia="MS Mincho" w:hAnsi="Verdana" w:cs="Times New Roman"/>
          <w:sz w:val="20"/>
          <w:szCs w:val="20"/>
          <w:lang w:val="en-GB"/>
        </w:rPr>
        <w:t xml:space="preserve"> [sic]". This event took place "2 miles from </w:t>
      </w:r>
      <w:proofErr w:type="spellStart"/>
      <w:r w:rsidRPr="00F160EF">
        <w:rPr>
          <w:rFonts w:ascii="Verdana" w:eastAsia="MS Mincho" w:hAnsi="Verdana" w:cs="Times New Roman"/>
          <w:sz w:val="20"/>
          <w:szCs w:val="20"/>
          <w:lang w:val="en-GB"/>
        </w:rPr>
        <w:t>Dullstroom</w:t>
      </w:r>
      <w:proofErr w:type="spellEnd"/>
      <w:r w:rsidRPr="00F160EF">
        <w:rPr>
          <w:rFonts w:ascii="Verdana" w:eastAsia="MS Mincho" w:hAnsi="Verdana" w:cs="Times New Roman"/>
          <w:sz w:val="20"/>
          <w:szCs w:val="20"/>
          <w:lang w:val="en-GB"/>
        </w:rPr>
        <w:t>"</w:t>
      </w:r>
      <w:r w:rsidRPr="00F160EF">
        <w:rPr>
          <w:rFonts w:ascii="Verdana" w:eastAsia="MS Mincho" w:hAnsi="Verdana" w:cs="Times New Roman"/>
          <w:sz w:val="20"/>
          <w:szCs w:val="20"/>
          <w:vertAlign w:val="superscript"/>
          <w:lang w:val="en-GB"/>
        </w:rPr>
        <w:footnoteReference w:id="8"/>
      </w:r>
      <w:r w:rsidRPr="00F160EF">
        <w:rPr>
          <w:rFonts w:ascii="Verdana" w:eastAsia="MS Mincho" w:hAnsi="Verdana" w:cs="Times New Roman"/>
          <w:sz w:val="20"/>
          <w:szCs w:val="20"/>
          <w:lang w:val="en-GB"/>
        </w:rPr>
        <w:t xml:space="preserve"> – probably close to or on </w:t>
      </w:r>
      <w:proofErr w:type="spellStart"/>
      <w:r w:rsidRPr="00F160EF">
        <w:rPr>
          <w:rFonts w:ascii="Verdana" w:eastAsia="MS Mincho" w:hAnsi="Verdana" w:cs="Times New Roman"/>
          <w:i/>
          <w:sz w:val="20"/>
          <w:szCs w:val="20"/>
          <w:lang w:val="en-GB"/>
        </w:rPr>
        <w:t>Elandskloof</w:t>
      </w:r>
      <w:proofErr w:type="spellEnd"/>
      <w:r w:rsidRPr="00F160EF">
        <w:rPr>
          <w:rFonts w:ascii="Verdana" w:eastAsia="MS Mincho" w:hAnsi="Verdana" w:cs="Times New Roman"/>
          <w:sz w:val="20"/>
          <w:szCs w:val="20"/>
          <w:lang w:val="en-GB"/>
        </w:rPr>
        <w:t xml:space="preserve"> where he was buried.  A 14-year-old boy Robert </w:t>
      </w:r>
      <w:proofErr w:type="spellStart"/>
      <w:r w:rsidRPr="00F160EF">
        <w:rPr>
          <w:rFonts w:ascii="Verdana" w:eastAsia="MS Mincho" w:hAnsi="Verdana" w:cs="Times New Roman"/>
          <w:sz w:val="20"/>
          <w:szCs w:val="20"/>
          <w:lang w:val="en-GB"/>
        </w:rPr>
        <w:t>Gert</w:t>
      </w:r>
      <w:proofErr w:type="spellEnd"/>
      <w:r w:rsidRPr="00F160EF">
        <w:rPr>
          <w:rFonts w:ascii="Verdana" w:eastAsia="MS Mincho" w:hAnsi="Verdana" w:cs="Times New Roman"/>
          <w:sz w:val="20"/>
          <w:szCs w:val="20"/>
          <w:lang w:val="en-GB"/>
        </w:rPr>
        <w:t>, presumably his youngest son, had also been murdered there on the same day</w:t>
      </w:r>
      <w:r w:rsidRPr="00F160EF">
        <w:rPr>
          <w:rFonts w:ascii="Verdana" w:eastAsia="MS Mincho" w:hAnsi="Verdana" w:cs="Times New Roman"/>
          <w:sz w:val="20"/>
          <w:szCs w:val="20"/>
          <w:vertAlign w:val="superscript"/>
          <w:lang w:val="en-GB"/>
        </w:rPr>
        <w:footnoteReference w:id="9"/>
      </w:r>
      <w:r w:rsidRPr="00F160EF">
        <w:rPr>
          <w:rFonts w:ascii="Verdana" w:eastAsia="MS Mincho" w:hAnsi="Verdana" w:cs="Times New Roman"/>
          <w:sz w:val="20"/>
          <w:szCs w:val="20"/>
          <w:lang w:val="en-GB"/>
        </w:rPr>
        <w:t xml:space="preserve">.  Both were subsequently re-interred at </w:t>
      </w:r>
      <w:proofErr w:type="spellStart"/>
      <w:r w:rsidRPr="00F160EF">
        <w:rPr>
          <w:rFonts w:ascii="Verdana" w:eastAsia="MS Mincho" w:hAnsi="Verdana" w:cs="Times New Roman"/>
          <w:sz w:val="20"/>
          <w:szCs w:val="20"/>
          <w:lang w:val="en-GB"/>
        </w:rPr>
        <w:t>Bergendal</w:t>
      </w:r>
      <w:proofErr w:type="spellEnd"/>
      <w:r w:rsidRPr="00F160EF">
        <w:rPr>
          <w:rFonts w:ascii="Verdana" w:eastAsia="MS Mincho" w:hAnsi="Verdana" w:cs="Times New Roman"/>
          <w:sz w:val="20"/>
          <w:szCs w:val="20"/>
          <w:lang w:val="en-GB"/>
        </w:rPr>
        <w:t xml:space="preserve"> near Belfast, where their names appear on the war memorial, along with those of other fallen Boer combatants.</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noProof/>
          <w:sz w:val="20"/>
          <w:szCs w:val="20"/>
          <w:lang w:eastAsia="af-ZA"/>
        </w:rPr>
        <w:drawing>
          <wp:anchor distT="0" distB="0" distL="114300" distR="114300" simplePos="0" relativeHeight="251665408" behindDoc="1" locked="0" layoutInCell="1" allowOverlap="1" wp14:anchorId="0598C667" wp14:editId="51001FE1">
            <wp:simplePos x="0" y="0"/>
            <wp:positionH relativeFrom="column">
              <wp:posOffset>12065</wp:posOffset>
            </wp:positionH>
            <wp:positionV relativeFrom="paragraph">
              <wp:posOffset>148590</wp:posOffset>
            </wp:positionV>
            <wp:extent cx="3962400" cy="2607310"/>
            <wp:effectExtent l="0" t="0" r="0" b="2540"/>
            <wp:wrapTight wrapText="bothSides">
              <wp:wrapPolygon edited="0">
                <wp:start x="0" y="0"/>
                <wp:lineTo x="0" y="21463"/>
                <wp:lineTo x="21496" y="21463"/>
                <wp:lineTo x="214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rgendal War Memori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260731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Pr="00F160EF">
        <w:rPr>
          <w:rFonts w:ascii="Verdana" w:eastAsia="MS Mincho" w:hAnsi="Verdana" w:cs="Times New Roman"/>
          <w:b/>
          <w:sz w:val="18"/>
          <w:szCs w:val="18"/>
          <w:lang w:val="en-GB"/>
        </w:rPr>
        <w:t xml:space="preserve">Basch names at </w:t>
      </w:r>
      <w:proofErr w:type="spellStart"/>
      <w:r w:rsidRPr="00F160EF">
        <w:rPr>
          <w:rFonts w:ascii="Verdana" w:eastAsia="MS Mincho" w:hAnsi="Verdana" w:cs="Times New Roman"/>
          <w:b/>
          <w:sz w:val="18"/>
          <w:szCs w:val="18"/>
          <w:lang w:val="en-GB"/>
        </w:rPr>
        <w:t>Bergendal</w:t>
      </w:r>
      <w:proofErr w:type="spellEnd"/>
      <w:r w:rsidRPr="00F160EF">
        <w:rPr>
          <w:rFonts w:ascii="Verdana" w:eastAsia="MS Mincho" w:hAnsi="Verdana" w:cs="Times New Roman"/>
          <w:b/>
          <w:sz w:val="18"/>
          <w:szCs w:val="18"/>
          <w:lang w:val="en-GB"/>
        </w:rPr>
        <w:t xml:space="preserve"> - Photo: Author]</w:t>
      </w:r>
      <w:r w:rsidRPr="00F160EF">
        <w:rPr>
          <w:rFonts w:ascii="Verdana" w:eastAsia="MS Mincho" w:hAnsi="Verdana" w:cs="Times New Roman"/>
          <w:b/>
          <w:sz w:val="18"/>
          <w:szCs w:val="18"/>
          <w:lang w:val="en-GB"/>
        </w:rPr>
        <w:tab/>
      </w:r>
      <w:r w:rsidRPr="00F160EF">
        <w:rPr>
          <w:rFonts w:ascii="Verdana" w:eastAsia="MS Mincho" w:hAnsi="Verdana" w:cs="Times New Roman"/>
          <w:b/>
          <w:sz w:val="18"/>
          <w:szCs w:val="18"/>
          <w:lang w:val="en-GB"/>
        </w:rPr>
        <w:tab/>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The younger Alexander was a '</w:t>
      </w:r>
      <w:proofErr w:type="spellStart"/>
      <w:r w:rsidRPr="00F160EF">
        <w:rPr>
          <w:rFonts w:ascii="Verdana" w:eastAsia="MS Mincho" w:hAnsi="Verdana" w:cs="Times New Roman"/>
          <w:sz w:val="20"/>
          <w:szCs w:val="20"/>
          <w:lang w:val="en-GB"/>
        </w:rPr>
        <w:t>Bittereinder</w:t>
      </w:r>
      <w:proofErr w:type="spellEnd"/>
      <w:r w:rsidRPr="00F160EF">
        <w:rPr>
          <w:rFonts w:ascii="Verdana" w:eastAsia="MS Mincho" w:hAnsi="Verdana" w:cs="Times New Roman"/>
          <w:sz w:val="20"/>
          <w:szCs w:val="20"/>
          <w:lang w:val="en-GB"/>
        </w:rPr>
        <w:t xml:space="preserve">' (Bitter-ender) who laid down arms at Belfast in June 1902, and was transferred to the Barberton concentration camp "sent here to join his family."  A baby son of his had died there in 1901. </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After the war Alexander took his wife Hester Maria </w:t>
      </w:r>
      <w:proofErr w:type="spellStart"/>
      <w:r w:rsidRPr="00F160EF">
        <w:rPr>
          <w:rFonts w:ascii="Verdana" w:eastAsia="MS Mincho" w:hAnsi="Verdana" w:cs="Times New Roman"/>
          <w:sz w:val="20"/>
          <w:szCs w:val="20"/>
          <w:lang w:val="en-GB"/>
        </w:rPr>
        <w:t>COMBRINK</w:t>
      </w:r>
      <w:proofErr w:type="spellEnd"/>
      <w:r w:rsidRPr="00F160EF">
        <w:rPr>
          <w:rFonts w:ascii="Verdana" w:eastAsia="MS Mincho" w:hAnsi="Verdana" w:cs="Times New Roman"/>
          <w:sz w:val="20"/>
          <w:szCs w:val="20"/>
          <w:vertAlign w:val="superscript"/>
          <w:lang w:val="en-GB"/>
        </w:rPr>
        <w:footnoteReference w:id="10"/>
      </w:r>
      <w:r w:rsidRPr="00F160EF">
        <w:rPr>
          <w:rFonts w:ascii="Verdana" w:eastAsia="MS Mincho" w:hAnsi="Verdana" w:cs="Times New Roman"/>
          <w:sz w:val="20"/>
          <w:szCs w:val="20"/>
          <w:lang w:val="en-GB"/>
        </w:rPr>
        <w:t xml:space="preserve"> and young family to </w:t>
      </w:r>
      <w:proofErr w:type="spellStart"/>
      <w:r w:rsidRPr="00F160EF">
        <w:rPr>
          <w:rFonts w:ascii="Verdana" w:eastAsia="MS Mincho" w:hAnsi="Verdana" w:cs="Times New Roman"/>
          <w:sz w:val="20"/>
          <w:szCs w:val="20"/>
          <w:lang w:val="en-GB"/>
        </w:rPr>
        <w:t>Eldoret</w:t>
      </w:r>
      <w:proofErr w:type="spellEnd"/>
      <w:r w:rsidRPr="00F160EF">
        <w:rPr>
          <w:rFonts w:ascii="Verdana" w:eastAsia="MS Mincho" w:hAnsi="Verdana" w:cs="Times New Roman"/>
          <w:sz w:val="20"/>
          <w:szCs w:val="20"/>
          <w:lang w:val="en-GB"/>
        </w:rPr>
        <w:t xml:space="preserve"> in Kenya, where they remained until shortly before World War I.  Alexander and Hester had ten children, the youngest of which, Johannes (Hannes) Jacobus Basch, was apparently murdered on the mines, according to a great-grandson of Alexander who now lives in the United States.</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Default="00F160EF" w:rsidP="00F160EF">
      <w:pPr>
        <w:spacing w:after="0" w:line="35" w:lineRule="atLeast"/>
        <w:jc w:val="both"/>
        <w:rPr>
          <w:rFonts w:ascii="Verdana" w:eastAsia="MS Mincho" w:hAnsi="Verdana" w:cs="Times New Roman"/>
          <w:b/>
          <w:sz w:val="18"/>
          <w:szCs w:val="18"/>
          <w:lang w:val="en-GB"/>
        </w:rPr>
      </w:pPr>
      <w:r w:rsidRPr="00F160EF">
        <w:rPr>
          <w:rFonts w:ascii="Verdana" w:eastAsia="MS Mincho" w:hAnsi="Verdana" w:cs="Times New Roman"/>
          <w:noProof/>
          <w:sz w:val="20"/>
          <w:szCs w:val="20"/>
          <w:lang w:eastAsia="af-ZA"/>
        </w:rPr>
        <w:lastRenderedPageBreak/>
        <w:drawing>
          <wp:anchor distT="0" distB="0" distL="114300" distR="114300" simplePos="0" relativeHeight="251661312" behindDoc="1" locked="0" layoutInCell="1" allowOverlap="1" wp14:anchorId="0CD3D900" wp14:editId="36389BCF">
            <wp:simplePos x="0" y="0"/>
            <wp:positionH relativeFrom="column">
              <wp:posOffset>90170</wp:posOffset>
            </wp:positionH>
            <wp:positionV relativeFrom="margin">
              <wp:align>top</wp:align>
            </wp:positionV>
            <wp:extent cx="3714750" cy="2689860"/>
            <wp:effectExtent l="0" t="0" r="0" b="0"/>
            <wp:wrapTight wrapText="bothSides">
              <wp:wrapPolygon edited="0">
                <wp:start x="0" y="0"/>
                <wp:lineTo x="0" y="21416"/>
                <wp:lineTo x="21489" y="21416"/>
                <wp:lineTo x="2148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exander Basch family.jpg"/>
                    <pic:cNvPicPr/>
                  </pic:nvPicPr>
                  <pic:blipFill>
                    <a:blip r:embed="rId12" cstate="print">
                      <a:extLst>
                        <a:ext uri="{BEBA8EAE-BF5A-486C-A8C5-ECC9F3942E4B}">
                          <a14:imgProps xmlns:a14="http://schemas.microsoft.com/office/drawing/2010/main">
                            <a14:imgLayer r:embed="rId13">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14750" cy="2689860"/>
                    </a:xfrm>
                    <a:prstGeom prst="rect">
                      <a:avLst/>
                    </a:prstGeom>
                  </pic:spPr>
                </pic:pic>
              </a:graphicData>
            </a:graphic>
            <wp14:sizeRelH relativeFrom="margin">
              <wp14:pctWidth>0</wp14:pctWidth>
            </wp14:sizeRelH>
            <wp14:sizeRelV relativeFrom="margin">
              <wp14:pctHeight>0</wp14:pctHeight>
            </wp14:sizeRelV>
          </wp:anchor>
        </w:drawing>
      </w:r>
    </w:p>
    <w:p w:rsidR="00F160EF" w:rsidRDefault="00F160EF" w:rsidP="00F160EF">
      <w:pPr>
        <w:spacing w:after="0" w:line="35" w:lineRule="atLeast"/>
        <w:jc w:val="both"/>
        <w:rPr>
          <w:rFonts w:ascii="Verdana" w:eastAsia="MS Mincho" w:hAnsi="Verdana" w:cs="Times New Roman"/>
          <w:b/>
          <w:sz w:val="18"/>
          <w:szCs w:val="18"/>
          <w:lang w:val="en-GB"/>
        </w:rPr>
      </w:pPr>
    </w:p>
    <w:p w:rsid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b/>
          <w:sz w:val="18"/>
          <w:szCs w:val="18"/>
          <w:lang w:val="en-GB"/>
        </w:rPr>
        <w:t xml:space="preserve">The Alexander Basch family, ca. 1912.  </w:t>
      </w:r>
      <w:r w:rsidRPr="00F160EF">
        <w:rPr>
          <w:rFonts w:ascii="Calibri" w:eastAsia="MS Mincho" w:hAnsi="Calibri" w:cs="Times New Roman"/>
          <w:b/>
          <w:noProof/>
          <w:lang w:val="en-US"/>
        </w:rPr>
        <w:t xml:space="preserve">The boy 2nd from left was also christened Alexander, presumably after the progenitor </w:t>
      </w:r>
      <w:r w:rsidRPr="00F160EF">
        <w:rPr>
          <w:rFonts w:ascii="Verdana" w:eastAsia="MS Mincho" w:hAnsi="Verdana" w:cs="Times New Roman"/>
          <w:b/>
          <w:sz w:val="18"/>
          <w:szCs w:val="18"/>
          <w:lang w:val="en-GB"/>
        </w:rPr>
        <w:t>- Photo: courtesy of Hilton Supra</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Alexander's descendants now reside all over </w:t>
      </w:r>
      <w:proofErr w:type="spellStart"/>
      <w:r w:rsidRPr="00F160EF">
        <w:rPr>
          <w:rFonts w:ascii="Verdana" w:eastAsia="MS Mincho" w:hAnsi="Verdana" w:cs="Times New Roman"/>
          <w:sz w:val="20"/>
          <w:szCs w:val="20"/>
          <w:lang w:val="en-GB"/>
        </w:rPr>
        <w:t>thew</w:t>
      </w:r>
      <w:proofErr w:type="spellEnd"/>
      <w:r w:rsidRPr="00F160EF">
        <w:rPr>
          <w:rFonts w:ascii="Verdana" w:eastAsia="MS Mincho" w:hAnsi="Verdana" w:cs="Times New Roman"/>
          <w:sz w:val="20"/>
          <w:szCs w:val="20"/>
          <w:lang w:val="en-GB"/>
        </w:rPr>
        <w:t xml:space="preserve"> </w:t>
      </w:r>
      <w:proofErr w:type="spellStart"/>
      <w:r w:rsidRPr="00F160EF">
        <w:rPr>
          <w:rFonts w:ascii="Verdana" w:eastAsia="MS Mincho" w:hAnsi="Verdana" w:cs="Times New Roman"/>
          <w:sz w:val="20"/>
          <w:szCs w:val="20"/>
          <w:lang w:val="en-GB"/>
        </w:rPr>
        <w:t>orld</w:t>
      </w:r>
      <w:proofErr w:type="spellEnd"/>
      <w:r w:rsidRPr="00F160EF">
        <w:rPr>
          <w:rFonts w:ascii="Verdana" w:eastAsia="MS Mincho" w:hAnsi="Verdana" w:cs="Times New Roman"/>
          <w:sz w:val="20"/>
          <w:szCs w:val="20"/>
          <w:lang w:val="en-GB"/>
        </w:rPr>
        <w:t>.  He died at the age of 76 in Pretoria, having retired from the South African Railways.</w:t>
      </w:r>
    </w:p>
    <w:p w:rsidR="00F160EF" w:rsidRDefault="00F160EF" w:rsidP="00F160EF">
      <w:pPr>
        <w:spacing w:after="0" w:line="35" w:lineRule="atLeast"/>
        <w:jc w:val="both"/>
        <w:rPr>
          <w:rFonts w:ascii="Verdana" w:eastAsia="MS Mincho" w:hAnsi="Verdana" w:cs="Times New Roman"/>
          <w:b/>
          <w:sz w:val="20"/>
          <w:szCs w:val="20"/>
          <w:lang w:val="en-GB"/>
        </w:rPr>
      </w:pPr>
    </w:p>
    <w:p w:rsidR="00F160EF" w:rsidRDefault="00F160EF" w:rsidP="00F160EF">
      <w:pPr>
        <w:spacing w:after="0" w:line="35" w:lineRule="atLeast"/>
        <w:jc w:val="both"/>
        <w:rPr>
          <w:rFonts w:ascii="Verdana" w:eastAsia="MS Mincho" w:hAnsi="Verdana" w:cs="Times New Roman"/>
          <w:b/>
          <w:sz w:val="20"/>
          <w:szCs w:val="20"/>
          <w:lang w:val="en-GB"/>
        </w:rPr>
      </w:pPr>
    </w:p>
    <w:p w:rsidR="00F160EF" w:rsidRDefault="00F160EF" w:rsidP="00F160EF">
      <w:pPr>
        <w:spacing w:after="0" w:line="35" w:lineRule="atLeast"/>
        <w:jc w:val="both"/>
        <w:rPr>
          <w:rFonts w:ascii="Verdana" w:eastAsia="MS Mincho" w:hAnsi="Verdana" w:cs="Times New Roman"/>
          <w:b/>
          <w:sz w:val="20"/>
          <w:szCs w:val="20"/>
          <w:lang w:val="en-GB"/>
        </w:rPr>
      </w:pPr>
    </w:p>
    <w:p w:rsidR="00F160EF" w:rsidRPr="00F160EF" w:rsidRDefault="00F160EF" w:rsidP="00F160EF">
      <w:pPr>
        <w:spacing w:after="0" w:line="35" w:lineRule="atLeast"/>
        <w:jc w:val="both"/>
        <w:rPr>
          <w:rFonts w:ascii="Verdana" w:eastAsia="MS Mincho" w:hAnsi="Verdana" w:cs="Times New Roman"/>
          <w:b/>
          <w:sz w:val="20"/>
          <w:szCs w:val="20"/>
          <w:lang w:val="en-GB"/>
        </w:rPr>
      </w:pPr>
      <w:r w:rsidRPr="00F160EF">
        <w:rPr>
          <w:rFonts w:ascii="Verdana" w:eastAsia="MS Mincho" w:hAnsi="Verdana" w:cs="Times New Roman"/>
          <w:b/>
          <w:sz w:val="20"/>
          <w:szCs w:val="20"/>
          <w:lang w:val="en-GB"/>
        </w:rPr>
        <w:t>Samuel (</w:t>
      </w:r>
      <w:proofErr w:type="spellStart"/>
      <w:r w:rsidRPr="00F160EF">
        <w:rPr>
          <w:rFonts w:ascii="Verdana" w:eastAsia="MS Mincho" w:hAnsi="Verdana" w:cs="Times New Roman"/>
          <w:b/>
          <w:sz w:val="20"/>
          <w:szCs w:val="20"/>
          <w:lang w:val="en-GB"/>
        </w:rPr>
        <w:t>Sampie</w:t>
      </w:r>
      <w:proofErr w:type="spellEnd"/>
      <w:r w:rsidRPr="00F160EF">
        <w:rPr>
          <w:rFonts w:ascii="Verdana" w:eastAsia="MS Mincho" w:hAnsi="Verdana" w:cs="Times New Roman"/>
          <w:b/>
          <w:sz w:val="20"/>
          <w:szCs w:val="20"/>
          <w:lang w:val="en-GB"/>
        </w:rPr>
        <w:t>) Jacobus BASCH (1868-1934)</w:t>
      </w: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The elder Alexander's youngest son from his first marriage, Samuel (</w:t>
      </w:r>
      <w:proofErr w:type="spellStart"/>
      <w:r w:rsidRPr="00F160EF">
        <w:rPr>
          <w:rFonts w:ascii="Verdana" w:eastAsia="MS Mincho" w:hAnsi="Verdana" w:cs="Times New Roman"/>
          <w:sz w:val="20"/>
          <w:szCs w:val="20"/>
          <w:lang w:val="en-GB"/>
        </w:rPr>
        <w:t>Sampie</w:t>
      </w:r>
      <w:proofErr w:type="spellEnd"/>
      <w:r w:rsidRPr="00F160EF">
        <w:rPr>
          <w:rFonts w:ascii="Verdana" w:eastAsia="MS Mincho" w:hAnsi="Verdana" w:cs="Times New Roman"/>
          <w:sz w:val="20"/>
          <w:szCs w:val="20"/>
          <w:lang w:val="en-GB"/>
        </w:rPr>
        <w:t xml:space="preserve">) Basch, was an ordinary combatant ('Burger') in the war, having fought at </w:t>
      </w:r>
      <w:proofErr w:type="spellStart"/>
      <w:r w:rsidRPr="00F160EF">
        <w:rPr>
          <w:rFonts w:ascii="Verdana" w:eastAsia="MS Mincho" w:hAnsi="Verdana" w:cs="Times New Roman"/>
          <w:sz w:val="20"/>
          <w:szCs w:val="20"/>
          <w:lang w:val="en-GB"/>
        </w:rPr>
        <w:t>Magersfontein</w:t>
      </w:r>
      <w:proofErr w:type="spellEnd"/>
      <w:r w:rsidRPr="00F160EF">
        <w:rPr>
          <w:rFonts w:ascii="Verdana" w:eastAsia="MS Mincho" w:hAnsi="Verdana" w:cs="Times New Roman"/>
          <w:sz w:val="20"/>
          <w:szCs w:val="20"/>
          <w:lang w:val="en-GB"/>
        </w:rPr>
        <w:t xml:space="preserve"> where he was wounded on 6 December 1899, and at </w:t>
      </w:r>
      <w:proofErr w:type="spellStart"/>
      <w:r w:rsidRPr="00F160EF">
        <w:rPr>
          <w:rFonts w:ascii="Verdana" w:eastAsia="MS Mincho" w:hAnsi="Verdana" w:cs="Times New Roman"/>
          <w:sz w:val="20"/>
          <w:szCs w:val="20"/>
          <w:lang w:val="en-GB"/>
        </w:rPr>
        <w:t>Dalmunatha</w:t>
      </w:r>
      <w:proofErr w:type="spellEnd"/>
      <w:r w:rsidRPr="00F160EF">
        <w:rPr>
          <w:rFonts w:ascii="Verdana" w:eastAsia="MS Mincho" w:hAnsi="Verdana" w:cs="Times New Roman"/>
          <w:sz w:val="20"/>
          <w:szCs w:val="20"/>
          <w:lang w:val="en-GB"/>
        </w:rPr>
        <w:t xml:space="preserve">, along with his half-brother Alexander.  The author is in possession of his 'Lint </w:t>
      </w:r>
      <w:proofErr w:type="spellStart"/>
      <w:r w:rsidRPr="00F160EF">
        <w:rPr>
          <w:rFonts w:ascii="Verdana" w:eastAsia="MS Mincho" w:hAnsi="Verdana" w:cs="Times New Roman"/>
          <w:sz w:val="20"/>
          <w:szCs w:val="20"/>
          <w:lang w:val="en-GB"/>
        </w:rPr>
        <w:t>voor</w:t>
      </w:r>
      <w:proofErr w:type="spellEnd"/>
      <w:r w:rsidRPr="00F160EF">
        <w:rPr>
          <w:rFonts w:ascii="Verdana" w:eastAsia="MS Mincho" w:hAnsi="Verdana" w:cs="Times New Roman"/>
          <w:sz w:val="20"/>
          <w:szCs w:val="20"/>
          <w:lang w:val="en-GB"/>
        </w:rPr>
        <w:t xml:space="preserve"> </w:t>
      </w:r>
      <w:proofErr w:type="spellStart"/>
      <w:r w:rsidRPr="00F160EF">
        <w:rPr>
          <w:rFonts w:ascii="Verdana" w:eastAsia="MS Mincho" w:hAnsi="Verdana" w:cs="Times New Roman"/>
          <w:sz w:val="20"/>
          <w:szCs w:val="20"/>
          <w:lang w:val="en-GB"/>
        </w:rPr>
        <w:t>Wonden</w:t>
      </w:r>
      <w:proofErr w:type="spellEnd"/>
      <w:r w:rsidRPr="00F160EF">
        <w:rPr>
          <w:rFonts w:ascii="Verdana" w:eastAsia="MS Mincho" w:hAnsi="Verdana" w:cs="Times New Roman"/>
          <w:sz w:val="20"/>
          <w:szCs w:val="20"/>
          <w:lang w:val="en-GB"/>
        </w:rPr>
        <w:t>' (a medal and ribbon for war wounded).</w:t>
      </w:r>
    </w:p>
    <w:p w:rsidR="00F160EF" w:rsidRPr="00F160EF" w:rsidRDefault="00F160EF" w:rsidP="00F160EF">
      <w:pPr>
        <w:spacing w:after="0" w:line="35" w:lineRule="atLeast"/>
        <w:jc w:val="both"/>
        <w:rPr>
          <w:rFonts w:ascii="Verdana" w:eastAsia="MS Mincho" w:hAnsi="Verdana" w:cs="Times New Roman"/>
          <w:b/>
          <w:sz w:val="18"/>
          <w:szCs w:val="18"/>
          <w:lang w:val="en-GB"/>
        </w:rPr>
      </w:pPr>
      <w:r w:rsidRPr="00F160EF">
        <w:rPr>
          <w:rFonts w:ascii="Verdana" w:eastAsia="MS Mincho" w:hAnsi="Verdana" w:cs="Times New Roman"/>
          <w:noProof/>
          <w:sz w:val="20"/>
          <w:szCs w:val="20"/>
          <w:lang w:eastAsia="af-ZA"/>
        </w:rPr>
        <w:drawing>
          <wp:anchor distT="0" distB="0" distL="114300" distR="114300" simplePos="0" relativeHeight="251659264" behindDoc="1" locked="0" layoutInCell="1" allowOverlap="1" wp14:anchorId="34BE20A1" wp14:editId="7CF67E73">
            <wp:simplePos x="0" y="0"/>
            <wp:positionH relativeFrom="column">
              <wp:posOffset>3276600</wp:posOffset>
            </wp:positionH>
            <wp:positionV relativeFrom="paragraph">
              <wp:posOffset>109855</wp:posOffset>
            </wp:positionV>
            <wp:extent cx="2422525" cy="1814195"/>
            <wp:effectExtent l="0" t="0" r="0" b="0"/>
            <wp:wrapTight wrapText="bothSides">
              <wp:wrapPolygon edited="0">
                <wp:start x="0" y="0"/>
                <wp:lineTo x="0" y="21320"/>
                <wp:lineTo x="21402" y="21320"/>
                <wp:lineTo x="2140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ie Basch-hors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2525" cy="1814195"/>
                    </a:xfrm>
                    <a:prstGeom prst="rect">
                      <a:avLst/>
                    </a:prstGeom>
                  </pic:spPr>
                </pic:pic>
              </a:graphicData>
            </a:graphic>
          </wp:anchor>
        </w:drawing>
      </w: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b/>
          <w:sz w:val="18"/>
          <w:szCs w:val="18"/>
          <w:lang w:val="en-GB"/>
        </w:rPr>
        <w:t xml:space="preserve">Burger </w:t>
      </w:r>
      <w:proofErr w:type="spellStart"/>
      <w:r w:rsidRPr="00F160EF">
        <w:rPr>
          <w:rFonts w:ascii="Verdana" w:eastAsia="MS Mincho" w:hAnsi="Verdana" w:cs="Times New Roman"/>
          <w:b/>
          <w:sz w:val="18"/>
          <w:szCs w:val="18"/>
          <w:lang w:val="en-GB"/>
        </w:rPr>
        <w:t>Sampie</w:t>
      </w:r>
      <w:proofErr w:type="spellEnd"/>
      <w:r w:rsidRPr="00F160EF">
        <w:rPr>
          <w:rFonts w:ascii="Verdana" w:eastAsia="MS Mincho" w:hAnsi="Verdana" w:cs="Times New Roman"/>
          <w:b/>
          <w:sz w:val="18"/>
          <w:szCs w:val="18"/>
          <w:lang w:val="en-GB"/>
        </w:rPr>
        <w:t xml:space="preserve"> Basch on his horse</w:t>
      </w:r>
      <w:r w:rsidRPr="00F160EF">
        <w:rPr>
          <w:rFonts w:ascii="Calibri" w:eastAsia="MS Mincho" w:hAnsi="Calibri" w:cs="Times New Roman"/>
          <w:b/>
          <w:noProof/>
          <w:lang w:val="en-US"/>
        </w:rPr>
        <w:t xml:space="preserve"> </w:t>
      </w:r>
      <w:r w:rsidRPr="00F160EF">
        <w:rPr>
          <w:rFonts w:ascii="Verdana" w:eastAsia="MS Mincho" w:hAnsi="Verdana" w:cs="Times New Roman"/>
          <w:b/>
          <w:sz w:val="18"/>
          <w:szCs w:val="18"/>
          <w:lang w:val="en-GB"/>
        </w:rPr>
        <w:t>- Photo: courtesy of Gus Basch]</w:t>
      </w: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    </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br/>
      </w:r>
      <w:proofErr w:type="spellStart"/>
      <w:r w:rsidRPr="00F160EF">
        <w:rPr>
          <w:rFonts w:ascii="Verdana" w:eastAsia="MS Mincho" w:hAnsi="Verdana" w:cs="Times New Roman"/>
          <w:sz w:val="20"/>
          <w:szCs w:val="20"/>
          <w:lang w:val="en-GB"/>
        </w:rPr>
        <w:t>Sampie</w:t>
      </w:r>
      <w:proofErr w:type="spellEnd"/>
      <w:r w:rsidRPr="00F160EF">
        <w:rPr>
          <w:rFonts w:ascii="Verdana" w:eastAsia="MS Mincho" w:hAnsi="Verdana" w:cs="Times New Roman"/>
          <w:sz w:val="20"/>
          <w:szCs w:val="20"/>
          <w:lang w:val="en-GB"/>
        </w:rPr>
        <w:t xml:space="preserve"> grew up on the farm </w:t>
      </w:r>
      <w:proofErr w:type="spellStart"/>
      <w:r w:rsidRPr="00F160EF">
        <w:rPr>
          <w:rFonts w:ascii="Verdana" w:eastAsia="MS Mincho" w:hAnsi="Verdana" w:cs="Times New Roman"/>
          <w:i/>
          <w:sz w:val="20"/>
          <w:szCs w:val="20"/>
          <w:lang w:val="en-GB"/>
        </w:rPr>
        <w:t>Welgelegen</w:t>
      </w:r>
      <w:proofErr w:type="spellEnd"/>
      <w:r w:rsidRPr="00F160EF">
        <w:rPr>
          <w:rFonts w:ascii="Verdana" w:eastAsia="MS Mincho" w:hAnsi="Verdana" w:cs="Times New Roman"/>
          <w:sz w:val="20"/>
          <w:szCs w:val="20"/>
          <w:lang w:val="en-GB"/>
        </w:rPr>
        <w:t xml:space="preserve"> in the erstwhile Eastern Transvaal where his father Alexander dwelt with a new wife Aletta and her relatives who farmed in the </w:t>
      </w:r>
      <w:proofErr w:type="spellStart"/>
      <w:r w:rsidRPr="00F160EF">
        <w:rPr>
          <w:rFonts w:ascii="Verdana" w:eastAsia="MS Mincho" w:hAnsi="Verdana" w:cs="Times New Roman"/>
          <w:sz w:val="20"/>
          <w:szCs w:val="20"/>
          <w:lang w:val="en-GB"/>
        </w:rPr>
        <w:t>distrikrict</w:t>
      </w:r>
      <w:proofErr w:type="spellEnd"/>
      <w:r w:rsidRPr="00F160EF">
        <w:rPr>
          <w:rFonts w:ascii="Verdana" w:eastAsia="MS Mincho" w:hAnsi="Verdana" w:cs="Times New Roman"/>
          <w:sz w:val="20"/>
          <w:szCs w:val="20"/>
          <w:lang w:val="en-GB"/>
        </w:rPr>
        <w:t xml:space="preserve">.  The four young children from the first marriage ranged in ages from nine years (the eldest Gustav Adolf Frederik) to the 3-year-old baby </w:t>
      </w:r>
      <w:proofErr w:type="spellStart"/>
      <w:r w:rsidRPr="00F160EF">
        <w:rPr>
          <w:rFonts w:ascii="Verdana" w:eastAsia="MS Mincho" w:hAnsi="Verdana" w:cs="Times New Roman"/>
          <w:sz w:val="20"/>
          <w:szCs w:val="20"/>
          <w:lang w:val="en-GB"/>
        </w:rPr>
        <w:t>Sampie</w:t>
      </w:r>
      <w:proofErr w:type="spellEnd"/>
      <w:r w:rsidRPr="00F160EF">
        <w:rPr>
          <w:rFonts w:ascii="Verdana" w:eastAsia="MS Mincho" w:hAnsi="Verdana" w:cs="Times New Roman"/>
          <w:sz w:val="20"/>
          <w:szCs w:val="20"/>
          <w:lang w:val="en-GB"/>
        </w:rPr>
        <w:t xml:space="preserve">.  Soon the family would expand as Aletta gave birth to her own </w:t>
      </w:r>
      <w:proofErr w:type="spellStart"/>
      <w:r w:rsidRPr="00F160EF">
        <w:rPr>
          <w:rFonts w:ascii="Verdana" w:eastAsia="MS Mincho" w:hAnsi="Verdana" w:cs="Times New Roman"/>
          <w:sz w:val="20"/>
          <w:szCs w:val="20"/>
          <w:lang w:val="en-GB"/>
        </w:rPr>
        <w:t>children.however</w:t>
      </w:r>
      <w:proofErr w:type="spellEnd"/>
      <w:r w:rsidRPr="00F160EF">
        <w:rPr>
          <w:rFonts w:ascii="Verdana" w:eastAsia="MS Mincho" w:hAnsi="Verdana" w:cs="Times New Roman"/>
          <w:sz w:val="20"/>
          <w:szCs w:val="20"/>
          <w:lang w:val="en-GB"/>
        </w:rPr>
        <w:t xml:space="preserve">, in time </w:t>
      </w:r>
      <w:proofErr w:type="spellStart"/>
      <w:r w:rsidRPr="00F160EF">
        <w:rPr>
          <w:rFonts w:ascii="Verdana" w:eastAsia="MS Mincho" w:hAnsi="Verdana" w:cs="Times New Roman"/>
          <w:sz w:val="20"/>
          <w:szCs w:val="20"/>
          <w:lang w:val="en-GB"/>
        </w:rPr>
        <w:t>Sampie</w:t>
      </w:r>
      <w:proofErr w:type="spellEnd"/>
      <w:r w:rsidRPr="00F160EF">
        <w:rPr>
          <w:rFonts w:ascii="Verdana" w:eastAsia="MS Mincho" w:hAnsi="Verdana" w:cs="Times New Roman"/>
          <w:sz w:val="20"/>
          <w:szCs w:val="20"/>
          <w:lang w:val="en-GB"/>
        </w:rPr>
        <w:t xml:space="preserve"> ventured out to </w:t>
      </w:r>
      <w:proofErr w:type="spellStart"/>
      <w:r w:rsidRPr="00F160EF">
        <w:rPr>
          <w:rFonts w:ascii="Verdana" w:eastAsia="MS Mincho" w:hAnsi="Verdana" w:cs="Times New Roman"/>
          <w:sz w:val="20"/>
          <w:szCs w:val="20"/>
          <w:lang w:val="en-GB"/>
        </w:rPr>
        <w:t>Stellaland</w:t>
      </w:r>
      <w:proofErr w:type="spellEnd"/>
      <w:r w:rsidRPr="00F160EF">
        <w:rPr>
          <w:rFonts w:ascii="Verdana" w:eastAsia="MS Mincho" w:hAnsi="Verdana" w:cs="Times New Roman"/>
          <w:sz w:val="20"/>
          <w:szCs w:val="20"/>
          <w:vertAlign w:val="superscript"/>
          <w:lang w:val="en-GB"/>
        </w:rPr>
        <w:footnoteReference w:id="11"/>
      </w:r>
      <w:r w:rsidRPr="00F160EF">
        <w:rPr>
          <w:rFonts w:ascii="Verdana" w:eastAsia="MS Mincho" w:hAnsi="Verdana" w:cs="Times New Roman"/>
          <w:sz w:val="20"/>
          <w:szCs w:val="20"/>
          <w:lang w:val="en-GB"/>
        </w:rPr>
        <w:t xml:space="preserve"> and ultimately to the Lichtenburg area.  The local Carolina newspaper</w:t>
      </w:r>
      <w:r w:rsidRPr="00F160EF">
        <w:rPr>
          <w:rFonts w:ascii="Verdana" w:eastAsia="MS Mincho" w:hAnsi="Verdana" w:cs="Times New Roman"/>
          <w:sz w:val="20"/>
          <w:szCs w:val="20"/>
          <w:vertAlign w:val="superscript"/>
          <w:lang w:val="en-GB"/>
        </w:rPr>
        <w:footnoteReference w:id="12"/>
      </w:r>
      <w:r w:rsidRPr="00F160EF">
        <w:rPr>
          <w:rFonts w:ascii="Verdana" w:eastAsia="MS Mincho" w:hAnsi="Verdana" w:cs="Times New Roman"/>
          <w:sz w:val="20"/>
          <w:szCs w:val="20"/>
          <w:lang w:val="en-GB"/>
        </w:rPr>
        <w:t xml:space="preserve"> reporting on his death in 1934 claimed </w:t>
      </w:r>
      <w:proofErr w:type="spellStart"/>
      <w:r w:rsidRPr="00F160EF">
        <w:rPr>
          <w:rFonts w:ascii="Verdana" w:eastAsia="MS Mincho" w:hAnsi="Verdana" w:cs="Times New Roman"/>
          <w:sz w:val="20"/>
          <w:szCs w:val="20"/>
          <w:lang w:val="en-GB"/>
        </w:rPr>
        <w:t>Sampie</w:t>
      </w:r>
      <w:proofErr w:type="spellEnd"/>
      <w:r w:rsidRPr="00F160EF">
        <w:rPr>
          <w:rFonts w:ascii="Verdana" w:eastAsia="MS Mincho" w:hAnsi="Verdana" w:cs="Times New Roman"/>
          <w:sz w:val="20"/>
          <w:szCs w:val="20"/>
          <w:lang w:val="en-GB"/>
        </w:rPr>
        <w:t xml:space="preserve"> was 21 years old when he left for </w:t>
      </w:r>
      <w:proofErr w:type="spellStart"/>
      <w:r w:rsidRPr="00F160EF">
        <w:rPr>
          <w:rFonts w:ascii="Verdana" w:eastAsia="MS Mincho" w:hAnsi="Verdana" w:cs="Times New Roman"/>
          <w:sz w:val="20"/>
          <w:szCs w:val="20"/>
          <w:lang w:val="en-GB"/>
        </w:rPr>
        <w:t>Stellaland</w:t>
      </w:r>
      <w:proofErr w:type="spellEnd"/>
      <w:r w:rsidRPr="00F160EF">
        <w:rPr>
          <w:rFonts w:ascii="Verdana" w:eastAsia="MS Mincho" w:hAnsi="Verdana" w:cs="Times New Roman"/>
          <w:sz w:val="20"/>
          <w:szCs w:val="20"/>
          <w:lang w:val="en-GB"/>
        </w:rPr>
        <w:t xml:space="preserve">.  His age is probably incorrectly stated, as this would imply the date to be around 1889 </w:t>
      </w:r>
      <w:r w:rsidRPr="00F160EF">
        <w:rPr>
          <w:rFonts w:ascii="Calibri" w:eastAsia="MS Mincho" w:hAnsi="Calibri" w:cs="Times New Roman"/>
          <w:sz w:val="20"/>
          <w:szCs w:val="20"/>
          <w:lang w:val="en-GB"/>
        </w:rPr>
        <w:t>–</w:t>
      </w:r>
      <w:r w:rsidRPr="00F160EF">
        <w:rPr>
          <w:rFonts w:ascii="Verdana" w:eastAsia="MS Mincho" w:hAnsi="Verdana" w:cs="Times New Roman"/>
          <w:sz w:val="20"/>
          <w:szCs w:val="20"/>
          <w:lang w:val="en-GB"/>
        </w:rPr>
        <w:t xml:space="preserve"> when the </w:t>
      </w:r>
      <w:proofErr w:type="spellStart"/>
      <w:r w:rsidRPr="00F160EF">
        <w:rPr>
          <w:rFonts w:ascii="Verdana" w:eastAsia="MS Mincho" w:hAnsi="Verdana" w:cs="Times New Roman"/>
          <w:sz w:val="20"/>
          <w:szCs w:val="20"/>
          <w:lang w:val="en-GB"/>
        </w:rPr>
        <w:t>Stellaland</w:t>
      </w:r>
      <w:proofErr w:type="spellEnd"/>
      <w:r w:rsidRPr="00F160EF">
        <w:rPr>
          <w:rFonts w:ascii="Verdana" w:eastAsia="MS Mincho" w:hAnsi="Verdana" w:cs="Times New Roman"/>
          <w:sz w:val="20"/>
          <w:szCs w:val="20"/>
          <w:lang w:val="en-GB"/>
        </w:rPr>
        <w:t xml:space="preserve"> Republic no longer existed.  One has to assume he was much younger, probably 17 years old, because the newspaper reported that "they [including his compatriots] could not bear living under English [British] rule there, and then moved to Lichtenburg </w:t>
      </w:r>
      <w:proofErr w:type="spellStart"/>
      <w:r w:rsidRPr="00F160EF">
        <w:rPr>
          <w:rFonts w:ascii="Verdana" w:eastAsia="MS Mincho" w:hAnsi="Verdana" w:cs="Times New Roman"/>
          <w:sz w:val="20"/>
          <w:szCs w:val="20"/>
          <w:lang w:val="en-GB"/>
        </w:rPr>
        <w:t>distrikrict</w:t>
      </w:r>
      <w:proofErr w:type="spellEnd"/>
      <w:r w:rsidRPr="00F160EF">
        <w:rPr>
          <w:rFonts w:ascii="Verdana" w:eastAsia="MS Mincho" w:hAnsi="Verdana" w:cs="Times New Roman"/>
          <w:sz w:val="20"/>
          <w:szCs w:val="20"/>
          <w:lang w:val="en-GB"/>
        </w:rPr>
        <w:t xml:space="preserve"> where he lived until the outbreak of the war 1899-1902."  It should be recalled that the British had concerns about ZAR expansion to the west, which prompted them to send a force under Sir Charles Warren to occupy the territory.</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lastRenderedPageBreak/>
        <w:t xml:space="preserve">In his application for a war medal, </w:t>
      </w:r>
      <w:proofErr w:type="spellStart"/>
      <w:r w:rsidRPr="00F160EF">
        <w:rPr>
          <w:rFonts w:ascii="Verdana" w:eastAsia="MS Mincho" w:hAnsi="Verdana" w:cs="Times New Roman"/>
          <w:sz w:val="20"/>
          <w:szCs w:val="20"/>
          <w:lang w:val="en-GB"/>
        </w:rPr>
        <w:t>Sampie</w:t>
      </w:r>
      <w:proofErr w:type="spellEnd"/>
      <w:r w:rsidRPr="00F160EF">
        <w:rPr>
          <w:rFonts w:ascii="Verdana" w:eastAsia="MS Mincho" w:hAnsi="Verdana" w:cs="Times New Roman"/>
          <w:sz w:val="20"/>
          <w:szCs w:val="20"/>
          <w:lang w:val="en-GB"/>
        </w:rPr>
        <w:t xml:space="preserve"> indicated that he had served in the Lichtenburg Commando and later in the Carolina Commando.  </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It was in the Carolina area that he met his future wife </w:t>
      </w:r>
      <w:proofErr w:type="spellStart"/>
      <w:r w:rsidRPr="00F160EF">
        <w:rPr>
          <w:rFonts w:ascii="Verdana" w:eastAsia="MS Mincho" w:hAnsi="Verdana" w:cs="Times New Roman"/>
          <w:sz w:val="20"/>
          <w:szCs w:val="20"/>
          <w:lang w:val="en-GB"/>
        </w:rPr>
        <w:t>Alida</w:t>
      </w:r>
      <w:proofErr w:type="spellEnd"/>
      <w:r w:rsidRPr="00F160EF">
        <w:rPr>
          <w:rFonts w:ascii="Verdana" w:eastAsia="MS Mincho" w:hAnsi="Verdana" w:cs="Times New Roman"/>
          <w:sz w:val="20"/>
          <w:szCs w:val="20"/>
          <w:lang w:val="en-GB"/>
        </w:rPr>
        <w:t xml:space="preserve"> VAN WYK</w:t>
      </w:r>
      <w:r w:rsidRPr="00F160EF">
        <w:rPr>
          <w:rFonts w:ascii="Verdana" w:eastAsia="MS Mincho" w:hAnsi="Verdana" w:cs="Times New Roman"/>
          <w:sz w:val="20"/>
          <w:szCs w:val="20"/>
          <w:vertAlign w:val="superscript"/>
          <w:lang w:val="en-GB"/>
        </w:rPr>
        <w:footnoteReference w:id="13"/>
      </w:r>
      <w:r w:rsidRPr="00F160EF">
        <w:rPr>
          <w:rFonts w:ascii="Verdana" w:eastAsia="MS Mincho" w:hAnsi="Verdana" w:cs="Times New Roman"/>
          <w:sz w:val="20"/>
          <w:szCs w:val="20"/>
          <w:lang w:val="en-GB"/>
        </w:rPr>
        <w:t xml:space="preserve"> whose father owned a portion of the farm </w:t>
      </w:r>
      <w:proofErr w:type="spellStart"/>
      <w:r w:rsidRPr="00F160EF">
        <w:rPr>
          <w:rFonts w:ascii="Verdana" w:eastAsia="MS Mincho" w:hAnsi="Verdana" w:cs="Times New Roman"/>
          <w:i/>
          <w:sz w:val="20"/>
          <w:szCs w:val="20"/>
          <w:lang w:val="en-GB"/>
        </w:rPr>
        <w:t>Vanwyksvlei</w:t>
      </w:r>
      <w:proofErr w:type="spellEnd"/>
      <w:r w:rsidRPr="00F160EF">
        <w:rPr>
          <w:rFonts w:ascii="Verdana" w:eastAsia="MS Mincho" w:hAnsi="Verdana" w:cs="Times New Roman"/>
          <w:sz w:val="20"/>
          <w:szCs w:val="20"/>
          <w:lang w:val="en-GB"/>
        </w:rPr>
        <w:t xml:space="preserve">.  At the time of their marriage in 1904, their prospects would have been bleak.  Like many other farms in the </w:t>
      </w:r>
      <w:proofErr w:type="spellStart"/>
      <w:r w:rsidRPr="00F160EF">
        <w:rPr>
          <w:rFonts w:ascii="Verdana" w:eastAsia="MS Mincho" w:hAnsi="Verdana" w:cs="Times New Roman"/>
          <w:sz w:val="20"/>
          <w:szCs w:val="20"/>
          <w:lang w:val="en-GB"/>
        </w:rPr>
        <w:t>distrikrict</w:t>
      </w:r>
      <w:proofErr w:type="spellEnd"/>
      <w:r w:rsidRPr="00F160EF">
        <w:rPr>
          <w:rFonts w:ascii="Verdana" w:eastAsia="MS Mincho" w:hAnsi="Verdana" w:cs="Times New Roman"/>
          <w:i/>
          <w:sz w:val="20"/>
          <w:szCs w:val="20"/>
          <w:lang w:val="en-GB"/>
        </w:rPr>
        <w:t xml:space="preserve"> </w:t>
      </w:r>
      <w:proofErr w:type="spellStart"/>
      <w:r w:rsidRPr="00F160EF">
        <w:rPr>
          <w:rFonts w:ascii="Verdana" w:eastAsia="MS Mincho" w:hAnsi="Verdana" w:cs="Times New Roman"/>
          <w:i/>
          <w:sz w:val="20"/>
          <w:szCs w:val="20"/>
          <w:lang w:val="en-GB"/>
        </w:rPr>
        <w:t>Vanwyksvlei</w:t>
      </w:r>
      <w:proofErr w:type="spellEnd"/>
      <w:r w:rsidRPr="00F160EF">
        <w:rPr>
          <w:rFonts w:ascii="Verdana" w:eastAsia="MS Mincho" w:hAnsi="Verdana" w:cs="Times New Roman"/>
          <w:sz w:val="20"/>
          <w:szCs w:val="20"/>
          <w:lang w:val="en-GB"/>
        </w:rPr>
        <w:t xml:space="preserve"> was devastated in the war, with even the homestead destroyed.</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r w:rsidRPr="00F160EF">
        <w:rPr>
          <w:rFonts w:ascii="Verdana" w:eastAsia="MS Mincho" w:hAnsi="Verdana" w:cs="Times New Roman"/>
          <w:b/>
          <w:noProof/>
          <w:sz w:val="20"/>
          <w:szCs w:val="20"/>
          <w:lang w:eastAsia="af-ZA"/>
        </w:rPr>
        <w:drawing>
          <wp:anchor distT="0" distB="0" distL="114300" distR="114300" simplePos="0" relativeHeight="251660288" behindDoc="1" locked="0" layoutInCell="1" allowOverlap="1" wp14:anchorId="175E0A4D" wp14:editId="0DBDDDA7">
            <wp:simplePos x="0" y="0"/>
            <wp:positionH relativeFrom="column">
              <wp:posOffset>4555490</wp:posOffset>
            </wp:positionH>
            <wp:positionV relativeFrom="page">
              <wp:posOffset>2219325</wp:posOffset>
            </wp:positionV>
            <wp:extent cx="1103630" cy="1664970"/>
            <wp:effectExtent l="0" t="0" r="1270" b="0"/>
            <wp:wrapTight wrapText="bothSides">
              <wp:wrapPolygon edited="0">
                <wp:start x="0" y="0"/>
                <wp:lineTo x="0" y="21254"/>
                <wp:lineTo x="21252" y="21254"/>
                <wp:lineTo x="2125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ie Basch-form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3630" cy="1664970"/>
                    </a:xfrm>
                    <a:prstGeom prst="rect">
                      <a:avLst/>
                    </a:prstGeom>
                  </pic:spPr>
                </pic:pic>
              </a:graphicData>
            </a:graphic>
            <wp14:sizeRelH relativeFrom="margin">
              <wp14:pctWidth>0</wp14:pctWidth>
            </wp14:sizeRelH>
            <wp14:sizeRelV relativeFrom="margin">
              <wp14:pctHeight>0</wp14:pctHeight>
            </wp14:sizeRelV>
          </wp:anchor>
        </w:drawing>
      </w: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proofErr w:type="spellStart"/>
      <w:r w:rsidRPr="00F160EF">
        <w:rPr>
          <w:rFonts w:ascii="Verdana" w:eastAsia="MS Mincho" w:hAnsi="Verdana" w:cs="Times New Roman"/>
          <w:b/>
          <w:sz w:val="18"/>
          <w:szCs w:val="18"/>
          <w:lang w:val="en-GB"/>
        </w:rPr>
        <w:t>Sampie</w:t>
      </w:r>
      <w:proofErr w:type="spellEnd"/>
      <w:r w:rsidRPr="00F160EF">
        <w:rPr>
          <w:rFonts w:ascii="Verdana" w:eastAsia="MS Mincho" w:hAnsi="Verdana" w:cs="Times New Roman"/>
          <w:b/>
          <w:sz w:val="18"/>
          <w:szCs w:val="18"/>
          <w:lang w:val="en-GB"/>
        </w:rPr>
        <w:t xml:space="preserve"> Basch in formal attire, presumably on his wedding day in 1904</w:t>
      </w:r>
      <w:r w:rsidRPr="00F160EF">
        <w:rPr>
          <w:rFonts w:ascii="Calibri" w:eastAsia="MS Mincho" w:hAnsi="Calibri" w:cs="Times New Roman"/>
          <w:b/>
          <w:noProof/>
          <w:lang w:val="en-US"/>
        </w:rPr>
        <w:t xml:space="preserve"> </w:t>
      </w:r>
      <w:r w:rsidRPr="00F160EF">
        <w:rPr>
          <w:rFonts w:ascii="Verdana" w:eastAsia="MS Mincho" w:hAnsi="Verdana" w:cs="Times New Roman"/>
          <w:b/>
          <w:sz w:val="18"/>
          <w:szCs w:val="18"/>
          <w:lang w:val="en-GB"/>
        </w:rPr>
        <w:t>- Photo: Basch Collection</w:t>
      </w:r>
      <w:r w:rsidRPr="00F160EF">
        <w:rPr>
          <w:rFonts w:ascii="Verdana" w:eastAsia="MS Mincho" w:hAnsi="Verdana" w:cs="Times New Roman"/>
          <w:b/>
          <w:noProof/>
          <w:sz w:val="20"/>
          <w:szCs w:val="20"/>
          <w:lang w:eastAsia="af-ZA"/>
        </w:rPr>
        <w:t xml:space="preserve"> </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before="120" w:after="120" w:line="300" w:lineRule="auto"/>
        <w:jc w:val="both"/>
        <w:rPr>
          <w:rFonts w:ascii="Verdana" w:hAnsi="Verdana"/>
          <w:b/>
          <w:sz w:val="20"/>
          <w:szCs w:val="20"/>
        </w:rPr>
      </w:pPr>
      <w:r w:rsidRPr="00F160EF">
        <w:rPr>
          <w:rFonts w:ascii="Verdana" w:hAnsi="Verdana"/>
          <w:b/>
          <w:i/>
          <w:sz w:val="20"/>
          <w:szCs w:val="20"/>
        </w:rPr>
        <w:t xml:space="preserve">“Hierdie </w:t>
      </w:r>
      <w:proofErr w:type="spellStart"/>
      <w:r w:rsidRPr="00F160EF">
        <w:rPr>
          <w:rFonts w:ascii="Verdana" w:hAnsi="Verdana"/>
          <w:b/>
          <w:i/>
          <w:sz w:val="20"/>
          <w:szCs w:val="20"/>
        </w:rPr>
        <w:t>aardling</w:t>
      </w:r>
      <w:proofErr w:type="spellEnd"/>
      <w:r w:rsidRPr="00F160EF">
        <w:rPr>
          <w:rFonts w:ascii="Verdana" w:hAnsi="Verdana"/>
          <w:b/>
          <w:i/>
          <w:sz w:val="20"/>
          <w:szCs w:val="20"/>
        </w:rPr>
        <w:t xml:space="preserve"> het geleer, dat die volgende geslag, nie wat ons besit het die meeste gaan waardeer nie, maar die bewyse van wie ons was en die stories van hoe ons liefgehad het. Op die ou end is dit die familiestories wat die waardevolste is wat bewaar moet word.”  - Ellen Goodman</w:t>
      </w:r>
      <w:r w:rsidRPr="00F160EF">
        <w:rPr>
          <w:rFonts w:ascii="Verdana" w:hAnsi="Verdana"/>
          <w:b/>
          <w:sz w:val="20"/>
          <w:szCs w:val="20"/>
        </w:rPr>
        <w:t>,</w:t>
      </w: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noProof/>
          <w:sz w:val="20"/>
          <w:szCs w:val="20"/>
          <w:lang w:eastAsia="af-ZA"/>
        </w:rPr>
        <w:drawing>
          <wp:anchor distT="0" distB="0" distL="114300" distR="114300" simplePos="0" relativeHeight="251662336" behindDoc="1" locked="0" layoutInCell="1" allowOverlap="1" wp14:anchorId="47ED138E" wp14:editId="6D13F7CA">
            <wp:simplePos x="0" y="0"/>
            <wp:positionH relativeFrom="margin">
              <wp:align>left</wp:align>
            </wp:positionH>
            <wp:positionV relativeFrom="paragraph">
              <wp:posOffset>12700</wp:posOffset>
            </wp:positionV>
            <wp:extent cx="4247515" cy="2980690"/>
            <wp:effectExtent l="0" t="0" r="635" b="0"/>
            <wp:wrapTight wrapText="bothSides">
              <wp:wrapPolygon edited="0">
                <wp:start x="0" y="0"/>
                <wp:lineTo x="0" y="21398"/>
                <wp:lineTo x="21506" y="21398"/>
                <wp:lineTo x="2150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ieBasch-young famil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7515" cy="2980690"/>
                    </a:xfrm>
                    <a:prstGeom prst="rect">
                      <a:avLst/>
                    </a:prstGeom>
                  </pic:spPr>
                </pic:pic>
              </a:graphicData>
            </a:graphic>
          </wp:anchor>
        </w:drawing>
      </w:r>
      <w:proofErr w:type="spellStart"/>
      <w:r w:rsidRPr="00F160EF">
        <w:rPr>
          <w:rFonts w:ascii="Verdana" w:eastAsia="MS Mincho" w:hAnsi="Verdana" w:cs="Times New Roman"/>
          <w:b/>
          <w:sz w:val="18"/>
          <w:szCs w:val="18"/>
          <w:lang w:val="en-GB"/>
        </w:rPr>
        <w:t>Sampie</w:t>
      </w:r>
      <w:proofErr w:type="spellEnd"/>
      <w:r w:rsidRPr="00F160EF">
        <w:rPr>
          <w:rFonts w:ascii="Verdana" w:eastAsia="MS Mincho" w:hAnsi="Verdana" w:cs="Times New Roman"/>
          <w:b/>
          <w:sz w:val="18"/>
          <w:szCs w:val="18"/>
          <w:lang w:val="en-GB"/>
        </w:rPr>
        <w:t xml:space="preserve"> and </w:t>
      </w:r>
      <w:proofErr w:type="spellStart"/>
      <w:r w:rsidRPr="00F160EF">
        <w:rPr>
          <w:rFonts w:ascii="Verdana" w:eastAsia="MS Mincho" w:hAnsi="Verdana" w:cs="Times New Roman"/>
          <w:b/>
          <w:sz w:val="18"/>
          <w:szCs w:val="18"/>
          <w:lang w:val="en-GB"/>
        </w:rPr>
        <w:t>Alie</w:t>
      </w:r>
      <w:proofErr w:type="spellEnd"/>
      <w:r w:rsidRPr="00F160EF">
        <w:rPr>
          <w:rFonts w:ascii="Verdana" w:eastAsia="MS Mincho" w:hAnsi="Verdana" w:cs="Times New Roman"/>
          <w:b/>
          <w:sz w:val="18"/>
          <w:szCs w:val="18"/>
          <w:lang w:val="en-GB"/>
        </w:rPr>
        <w:t xml:space="preserve"> Basch with their first four children on </w:t>
      </w:r>
      <w:proofErr w:type="spellStart"/>
      <w:r w:rsidRPr="00F160EF">
        <w:rPr>
          <w:rFonts w:ascii="Verdana" w:eastAsia="MS Mincho" w:hAnsi="Verdana" w:cs="Times New Roman"/>
          <w:b/>
          <w:sz w:val="18"/>
          <w:szCs w:val="18"/>
          <w:lang w:val="en-GB"/>
        </w:rPr>
        <w:t>Vanwyksvlei</w:t>
      </w:r>
      <w:proofErr w:type="spellEnd"/>
      <w:r w:rsidRPr="00F160EF">
        <w:rPr>
          <w:rFonts w:ascii="Verdana" w:eastAsia="MS Mincho" w:hAnsi="Verdana" w:cs="Times New Roman"/>
          <w:b/>
          <w:sz w:val="18"/>
          <w:szCs w:val="18"/>
          <w:lang w:val="en-GB"/>
        </w:rPr>
        <w:t>, ca. 1914</w:t>
      </w:r>
      <w:r w:rsidRPr="00F160EF">
        <w:rPr>
          <w:rFonts w:ascii="Calibri" w:eastAsia="MS Mincho" w:hAnsi="Calibri" w:cs="Times New Roman"/>
          <w:b/>
          <w:noProof/>
          <w:lang w:val="en-US"/>
        </w:rPr>
        <w:t xml:space="preserve"> </w:t>
      </w:r>
      <w:r w:rsidRPr="00F160EF">
        <w:rPr>
          <w:rFonts w:ascii="Verdana" w:eastAsia="MS Mincho" w:hAnsi="Verdana" w:cs="Times New Roman"/>
          <w:b/>
          <w:sz w:val="18"/>
          <w:szCs w:val="18"/>
          <w:lang w:val="en-GB"/>
        </w:rPr>
        <w:t>- Photo: Basch Collection]</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Still, they raised eight children there, seven of whom grew to adulthood.  When </w:t>
      </w:r>
      <w:proofErr w:type="spellStart"/>
      <w:r w:rsidRPr="00F160EF">
        <w:rPr>
          <w:rFonts w:ascii="Verdana" w:eastAsia="MS Mincho" w:hAnsi="Verdana" w:cs="Times New Roman"/>
          <w:sz w:val="20"/>
          <w:szCs w:val="20"/>
          <w:lang w:val="en-GB"/>
        </w:rPr>
        <w:t>Sampie</w:t>
      </w:r>
      <w:proofErr w:type="spellEnd"/>
      <w:r w:rsidRPr="00F160EF">
        <w:rPr>
          <w:rFonts w:ascii="Verdana" w:eastAsia="MS Mincho" w:hAnsi="Verdana" w:cs="Times New Roman"/>
          <w:sz w:val="20"/>
          <w:szCs w:val="20"/>
          <w:lang w:val="en-GB"/>
        </w:rPr>
        <w:t xml:space="preserve"> died of pneumonia on 4 October 1934 at age 65, he was buried on </w:t>
      </w:r>
      <w:proofErr w:type="spellStart"/>
      <w:r w:rsidRPr="00F160EF">
        <w:rPr>
          <w:rFonts w:ascii="Verdana" w:eastAsia="MS Mincho" w:hAnsi="Verdana" w:cs="Times New Roman"/>
          <w:i/>
          <w:sz w:val="20"/>
          <w:szCs w:val="20"/>
          <w:lang w:val="en-GB"/>
        </w:rPr>
        <w:t>Vanwyksvlei</w:t>
      </w:r>
      <w:proofErr w:type="spellEnd"/>
      <w:r w:rsidRPr="00F160EF">
        <w:rPr>
          <w:rFonts w:ascii="Verdana" w:eastAsia="MS Mincho" w:hAnsi="Verdana" w:cs="Times New Roman"/>
          <w:sz w:val="20"/>
          <w:szCs w:val="20"/>
          <w:lang w:val="en-GB"/>
        </w:rPr>
        <w:t>, alongside a daughter Elsie Magdalena who had died young.  Both graves are covered with a crumbling cement slab and still lack a headstone with a name.  His portion of the farm measuring 686 morgen 3 square roods was sold at public auction in 1935 for £1 483.</w:t>
      </w: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His widow </w:t>
      </w:r>
      <w:proofErr w:type="spellStart"/>
      <w:r w:rsidRPr="00F160EF">
        <w:rPr>
          <w:rFonts w:ascii="Verdana" w:eastAsia="MS Mincho" w:hAnsi="Verdana" w:cs="Times New Roman"/>
          <w:sz w:val="20"/>
          <w:szCs w:val="20"/>
          <w:lang w:val="en-GB"/>
        </w:rPr>
        <w:t>Alida</w:t>
      </w:r>
      <w:proofErr w:type="spellEnd"/>
      <w:r w:rsidRPr="00F160EF">
        <w:rPr>
          <w:rFonts w:ascii="Verdana" w:eastAsia="MS Mincho" w:hAnsi="Verdana" w:cs="Times New Roman"/>
          <w:sz w:val="20"/>
          <w:szCs w:val="20"/>
          <w:lang w:val="en-GB"/>
        </w:rPr>
        <w:t xml:space="preserve"> (called </w:t>
      </w:r>
      <w:proofErr w:type="spellStart"/>
      <w:r w:rsidRPr="00F160EF">
        <w:rPr>
          <w:rFonts w:ascii="Verdana" w:eastAsia="MS Mincho" w:hAnsi="Verdana" w:cs="Times New Roman"/>
          <w:sz w:val="20"/>
          <w:szCs w:val="20"/>
          <w:lang w:val="en-GB"/>
        </w:rPr>
        <w:t>Alie</w:t>
      </w:r>
      <w:proofErr w:type="spellEnd"/>
      <w:r w:rsidRPr="00F160EF">
        <w:rPr>
          <w:rFonts w:ascii="Verdana" w:eastAsia="MS Mincho" w:hAnsi="Verdana" w:cs="Times New Roman"/>
          <w:sz w:val="20"/>
          <w:szCs w:val="20"/>
          <w:lang w:val="en-GB"/>
        </w:rPr>
        <w:t>) and her remaining children had to seek a livelihood elsewhere.  Poignantly, her lawyer</w:t>
      </w:r>
      <w:r w:rsidRPr="00F160EF">
        <w:rPr>
          <w:rFonts w:ascii="Verdana" w:eastAsia="MS Mincho" w:hAnsi="Verdana" w:cs="Times New Roman"/>
          <w:sz w:val="20"/>
          <w:szCs w:val="20"/>
          <w:vertAlign w:val="superscript"/>
          <w:lang w:val="en-GB"/>
        </w:rPr>
        <w:footnoteReference w:id="14"/>
      </w:r>
      <w:r w:rsidRPr="00F160EF">
        <w:rPr>
          <w:rFonts w:ascii="Verdana" w:eastAsia="MS Mincho" w:hAnsi="Verdana" w:cs="Times New Roman"/>
          <w:sz w:val="20"/>
          <w:szCs w:val="20"/>
          <w:lang w:val="en-GB"/>
        </w:rPr>
        <w:t xml:space="preserve"> wrote an appeal on her behalf:</w:t>
      </w: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In conclusion, the survivor has asked me to write you and obtain your permission to her retaining the household furniture, which consists of ordinary and simple farm household </w:t>
      </w:r>
      <w:r w:rsidRPr="00F160EF">
        <w:rPr>
          <w:rFonts w:ascii="Verdana" w:eastAsia="MS Mincho" w:hAnsi="Verdana" w:cs="Times New Roman"/>
          <w:sz w:val="20"/>
          <w:szCs w:val="20"/>
          <w:lang w:val="en-GB"/>
        </w:rPr>
        <w:lastRenderedPageBreak/>
        <w:t xml:space="preserve">furniture, valued at approximately £15.  This will be all she will get out of the estate and will be greatly appreciated by her. </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b/>
          <w:sz w:val="20"/>
          <w:szCs w:val="20"/>
          <w:lang w:val="en-GB"/>
        </w:rPr>
      </w:pPr>
      <w:r w:rsidRPr="00F160EF">
        <w:rPr>
          <w:rFonts w:ascii="Verdana" w:eastAsia="MS Mincho" w:hAnsi="Verdana" w:cs="Times New Roman"/>
          <w:b/>
          <w:sz w:val="20"/>
          <w:szCs w:val="20"/>
          <w:lang w:val="en-GB"/>
        </w:rPr>
        <w:t>The mines:</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We are now in the midst of the Great Depression.  Compounding the economic calamity was a serious drought that lasted into the 1930s.  While many Afrikaner families still eked out a living on farms, migration to the cities had already begun in the late 19th century, especially to Johannesburg and surrounding towns where gold was being mined.</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It is noteworthy to read ZAR President Paul Kruger's reaction in 1885 to news</w:t>
      </w:r>
      <w:r w:rsidRPr="00F160EF">
        <w:rPr>
          <w:rFonts w:ascii="Verdana" w:eastAsia="MS Mincho" w:hAnsi="Verdana" w:cs="Times New Roman"/>
          <w:sz w:val="20"/>
          <w:szCs w:val="20"/>
          <w:vertAlign w:val="superscript"/>
          <w:lang w:val="en-GB"/>
        </w:rPr>
        <w:footnoteReference w:id="15"/>
      </w:r>
      <w:r w:rsidRPr="00F160EF">
        <w:rPr>
          <w:rFonts w:ascii="Verdana" w:eastAsia="MS Mincho" w:hAnsi="Verdana" w:cs="Times New Roman"/>
          <w:sz w:val="20"/>
          <w:szCs w:val="20"/>
          <w:lang w:val="en-GB"/>
        </w:rPr>
        <w:t xml:space="preserve"> of the discovery of gold:</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Do not talk to me of gold, the element which brings more dissension, misfortune and unexpected plagues in its trails than benefits... I tell you today that every ounce of gold taken from the bowels of our soil will yet have to be weighed up with rivers of tears. </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Edward-John Bottomley in his book 'Poor White' has this to say:</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In 1890 fewer than 10 000 Afrikaners (between 2 and 3 per cent) were urbanised.  Less than 50 years later, 535 000 (50 per cent) lived in towns and cities.  The centre of this accelerated modernity was the gold-bearing reef of the Witwatersrand, an area stretching about 60 </w:t>
      </w:r>
      <w:proofErr w:type="spellStart"/>
      <w:r w:rsidRPr="00F160EF">
        <w:rPr>
          <w:rFonts w:ascii="Verdana" w:eastAsia="MS Mincho" w:hAnsi="Verdana" w:cs="Times New Roman"/>
          <w:sz w:val="20"/>
          <w:szCs w:val="20"/>
          <w:lang w:val="en-GB"/>
        </w:rPr>
        <w:t>kilometers</w:t>
      </w:r>
      <w:proofErr w:type="spellEnd"/>
      <w:r w:rsidRPr="00F160EF">
        <w:rPr>
          <w:rFonts w:ascii="Verdana" w:eastAsia="MS Mincho" w:hAnsi="Verdana" w:cs="Times New Roman"/>
          <w:sz w:val="20"/>
          <w:szCs w:val="20"/>
          <w:lang w:val="en-GB"/>
        </w:rPr>
        <w:t xml:space="preserve"> from </w:t>
      </w:r>
      <w:proofErr w:type="gramStart"/>
      <w:r w:rsidRPr="00F160EF">
        <w:rPr>
          <w:rFonts w:ascii="Verdana" w:eastAsia="MS Mincho" w:hAnsi="Verdana" w:cs="Times New Roman"/>
          <w:sz w:val="20"/>
          <w:szCs w:val="20"/>
          <w:lang w:val="en-GB"/>
        </w:rPr>
        <w:t>Springs</w:t>
      </w:r>
      <w:proofErr w:type="gramEnd"/>
      <w:r w:rsidRPr="00F160EF">
        <w:rPr>
          <w:rFonts w:ascii="Verdana" w:eastAsia="MS Mincho" w:hAnsi="Verdana" w:cs="Times New Roman"/>
          <w:sz w:val="20"/>
          <w:szCs w:val="20"/>
          <w:lang w:val="en-GB"/>
        </w:rPr>
        <w:t xml:space="preserve"> in the east to Krugersdorp in the west.</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This is precisely where </w:t>
      </w:r>
      <w:proofErr w:type="spellStart"/>
      <w:r w:rsidRPr="00F160EF">
        <w:rPr>
          <w:rFonts w:ascii="Verdana" w:eastAsia="MS Mincho" w:hAnsi="Verdana" w:cs="Times New Roman"/>
          <w:sz w:val="20"/>
          <w:szCs w:val="20"/>
          <w:lang w:val="en-GB"/>
        </w:rPr>
        <w:t>Alie</w:t>
      </w:r>
      <w:proofErr w:type="spellEnd"/>
      <w:r w:rsidRPr="00F160EF">
        <w:rPr>
          <w:rFonts w:ascii="Verdana" w:eastAsia="MS Mincho" w:hAnsi="Verdana" w:cs="Times New Roman"/>
          <w:sz w:val="20"/>
          <w:szCs w:val="20"/>
          <w:lang w:val="en-GB"/>
        </w:rPr>
        <w:t xml:space="preserve"> headed with her family: to the East Rand town of Springs, originally renowned for coal, but then surrounded by gold mines.  They faced a precarious existence, as her children were hardly skilled for the industrial economy (Gustav the youngest was only nine years old).</w:t>
      </w: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noProof/>
          <w:sz w:val="20"/>
          <w:szCs w:val="20"/>
          <w:lang w:eastAsia="af-ZA"/>
        </w:rPr>
        <w:drawing>
          <wp:anchor distT="0" distB="0" distL="114300" distR="114300" simplePos="0" relativeHeight="251663360" behindDoc="1" locked="0" layoutInCell="1" allowOverlap="1" wp14:anchorId="3215EBFB" wp14:editId="0E0ACFBB">
            <wp:simplePos x="0" y="0"/>
            <wp:positionH relativeFrom="margin">
              <wp:align>right</wp:align>
            </wp:positionH>
            <wp:positionV relativeFrom="paragraph">
              <wp:posOffset>11430</wp:posOffset>
            </wp:positionV>
            <wp:extent cx="2663825" cy="1849755"/>
            <wp:effectExtent l="0" t="0" r="3175" b="0"/>
            <wp:wrapTight wrapText="bothSides">
              <wp:wrapPolygon edited="0">
                <wp:start x="0" y="0"/>
                <wp:lineTo x="0" y="21355"/>
                <wp:lineTo x="21471" y="21355"/>
                <wp:lineTo x="2147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ch_family Picn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3825" cy="1849755"/>
                    </a:xfrm>
                    <a:prstGeom prst="rect">
                      <a:avLst/>
                    </a:prstGeom>
                  </pic:spPr>
                </pic:pic>
              </a:graphicData>
            </a:graphic>
          </wp:anchor>
        </w:drawing>
      </w: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Default="00F160EF" w:rsidP="00F160EF">
      <w:pPr>
        <w:spacing w:after="0" w:line="35" w:lineRule="atLeast"/>
        <w:jc w:val="both"/>
        <w:rPr>
          <w:rFonts w:ascii="Verdana" w:eastAsia="MS Mincho" w:hAnsi="Verdana" w:cs="Times New Roman"/>
          <w:b/>
          <w:sz w:val="18"/>
          <w:szCs w:val="18"/>
          <w:lang w:val="en-GB"/>
        </w:rPr>
      </w:pPr>
    </w:p>
    <w:p w:rsidR="00F160EF" w:rsidRDefault="00F160EF" w:rsidP="00F160EF">
      <w:pPr>
        <w:spacing w:after="0" w:line="35" w:lineRule="atLeast"/>
        <w:jc w:val="both"/>
        <w:rPr>
          <w:rFonts w:ascii="Verdana" w:eastAsia="MS Mincho" w:hAnsi="Verdana" w:cs="Times New Roman"/>
          <w:b/>
          <w:sz w:val="18"/>
          <w:szCs w:val="18"/>
          <w:lang w:val="en-GB"/>
        </w:rPr>
      </w:pPr>
    </w:p>
    <w:p w:rsidR="00F160EF" w:rsidRDefault="00F160EF" w:rsidP="00F160EF">
      <w:pPr>
        <w:spacing w:after="0" w:line="35" w:lineRule="atLeast"/>
        <w:jc w:val="both"/>
        <w:rPr>
          <w:rFonts w:ascii="Verdana" w:eastAsia="MS Mincho" w:hAnsi="Verdana" w:cs="Times New Roman"/>
          <w:b/>
          <w:sz w:val="18"/>
          <w:szCs w:val="18"/>
          <w:lang w:val="en-GB"/>
        </w:rPr>
      </w:pPr>
    </w:p>
    <w:p w:rsid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roofErr w:type="spellStart"/>
      <w:r w:rsidRPr="00F160EF">
        <w:rPr>
          <w:rFonts w:ascii="Verdana" w:eastAsia="MS Mincho" w:hAnsi="Verdana" w:cs="Times New Roman"/>
          <w:b/>
          <w:sz w:val="18"/>
          <w:szCs w:val="18"/>
          <w:lang w:val="en-GB"/>
        </w:rPr>
        <w:t>Alie</w:t>
      </w:r>
      <w:proofErr w:type="spellEnd"/>
      <w:r w:rsidRPr="00F160EF">
        <w:rPr>
          <w:rFonts w:ascii="Verdana" w:eastAsia="MS Mincho" w:hAnsi="Verdana" w:cs="Times New Roman"/>
          <w:b/>
          <w:sz w:val="18"/>
          <w:szCs w:val="18"/>
          <w:lang w:val="en-GB"/>
        </w:rPr>
        <w:t xml:space="preserve"> Basch, front right, with her children and friends at a picnic in </w:t>
      </w:r>
      <w:proofErr w:type="gramStart"/>
      <w:r w:rsidRPr="00F160EF">
        <w:rPr>
          <w:rFonts w:ascii="Verdana" w:eastAsia="MS Mincho" w:hAnsi="Verdana" w:cs="Times New Roman"/>
          <w:b/>
          <w:sz w:val="18"/>
          <w:szCs w:val="18"/>
          <w:lang w:val="en-GB"/>
        </w:rPr>
        <w:t>Springs</w:t>
      </w:r>
      <w:proofErr w:type="gramEnd"/>
      <w:r w:rsidRPr="00F160EF">
        <w:rPr>
          <w:rFonts w:ascii="Verdana" w:eastAsia="MS Mincho" w:hAnsi="Verdana" w:cs="Times New Roman"/>
          <w:b/>
          <w:sz w:val="18"/>
          <w:szCs w:val="18"/>
          <w:lang w:val="en-GB"/>
        </w:rPr>
        <w:t>, ca. 1939. Her son Sam sits on her right - Photo: Basch Collection]</w:t>
      </w: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b/>
          <w:sz w:val="18"/>
          <w:szCs w:val="18"/>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proofErr w:type="spellStart"/>
      <w:r w:rsidRPr="00F160EF">
        <w:rPr>
          <w:rFonts w:ascii="Verdana" w:eastAsia="MS Mincho" w:hAnsi="Verdana" w:cs="Times New Roman"/>
          <w:sz w:val="20"/>
          <w:szCs w:val="20"/>
          <w:lang w:val="en-GB"/>
        </w:rPr>
        <w:t>Gilliomee</w:t>
      </w:r>
      <w:proofErr w:type="spellEnd"/>
      <w:r w:rsidRPr="00F160EF">
        <w:rPr>
          <w:rFonts w:ascii="Verdana" w:eastAsia="MS Mincho" w:hAnsi="Verdana" w:cs="Times New Roman"/>
          <w:sz w:val="20"/>
          <w:szCs w:val="20"/>
          <w:vertAlign w:val="superscript"/>
          <w:lang w:val="en-GB"/>
        </w:rPr>
        <w:footnoteReference w:id="16"/>
      </w:r>
      <w:r w:rsidRPr="00F160EF">
        <w:rPr>
          <w:rFonts w:ascii="Verdana" w:eastAsia="MS Mincho" w:hAnsi="Verdana" w:cs="Times New Roman"/>
          <w:sz w:val="20"/>
          <w:szCs w:val="20"/>
          <w:lang w:val="en-GB"/>
        </w:rPr>
        <w:t xml:space="preserve"> stated that Afrikaners moving to the cities found that "skilled and semi-skilled work, the professions and civil service positions were already filled by local or immigrant English-speakers." (p.318)</w:t>
      </w:r>
      <w:proofErr w:type="gramStart"/>
      <w:r w:rsidRPr="00F160EF">
        <w:rPr>
          <w:rFonts w:ascii="Verdana" w:eastAsia="MS Mincho" w:hAnsi="Verdana" w:cs="Times New Roman"/>
          <w:sz w:val="20"/>
          <w:szCs w:val="20"/>
          <w:lang w:val="en-GB"/>
        </w:rPr>
        <w:t>.  The</w:t>
      </w:r>
      <w:proofErr w:type="gramEnd"/>
      <w:r w:rsidRPr="00F160EF">
        <w:rPr>
          <w:rFonts w:ascii="Verdana" w:eastAsia="MS Mincho" w:hAnsi="Verdana" w:cs="Times New Roman"/>
          <w:sz w:val="20"/>
          <w:szCs w:val="20"/>
          <w:lang w:val="en-GB"/>
        </w:rPr>
        <w:t xml:space="preserve"> options for many Afrikaners, and black people, consisted mostly of positions for unskilled labour.</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Many Afrikaners now migrating to the cities and towns ended up in dire poverty, living in slums and eating "mealie-pap and water", as Bottomley reported.</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The Transvaal </w:t>
      </w:r>
      <w:proofErr w:type="spellStart"/>
      <w:r w:rsidRPr="00F160EF">
        <w:rPr>
          <w:rFonts w:ascii="Verdana" w:eastAsia="MS Mincho" w:hAnsi="Verdana" w:cs="Times New Roman"/>
          <w:sz w:val="20"/>
          <w:szCs w:val="20"/>
          <w:lang w:val="en-GB"/>
        </w:rPr>
        <w:t>Indigency</w:t>
      </w:r>
      <w:proofErr w:type="spellEnd"/>
      <w:r w:rsidRPr="00F160EF">
        <w:rPr>
          <w:rFonts w:ascii="Verdana" w:eastAsia="MS Mincho" w:hAnsi="Verdana" w:cs="Times New Roman"/>
          <w:sz w:val="20"/>
          <w:szCs w:val="20"/>
          <w:lang w:val="en-GB"/>
        </w:rPr>
        <w:t xml:space="preserve"> Commission (TIC), appointed by Lord Alfred Milner, investigated the issue of poor whites in the post-war years of 1906 to 1908, followed by the Carnegie Commission in 1932.  The latter found that 42 per cent of housing for the poor were 'unfit for habitation.'</w:t>
      </w: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lastRenderedPageBreak/>
        <w:t xml:space="preserve">Whilst </w:t>
      </w:r>
      <w:proofErr w:type="spellStart"/>
      <w:r w:rsidRPr="00F160EF">
        <w:rPr>
          <w:rFonts w:ascii="Verdana" w:eastAsia="MS Mincho" w:hAnsi="Verdana" w:cs="Times New Roman"/>
          <w:sz w:val="20"/>
          <w:szCs w:val="20"/>
          <w:lang w:val="en-GB"/>
        </w:rPr>
        <w:t>Alie</w:t>
      </w:r>
      <w:proofErr w:type="spellEnd"/>
      <w:r w:rsidRPr="00F160EF">
        <w:rPr>
          <w:rFonts w:ascii="Verdana" w:eastAsia="MS Mincho" w:hAnsi="Verdana" w:cs="Times New Roman"/>
          <w:sz w:val="20"/>
          <w:szCs w:val="20"/>
          <w:lang w:val="en-GB"/>
        </w:rPr>
        <w:t xml:space="preserve"> and the children in her household</w:t>
      </w:r>
      <w:r w:rsidRPr="00F160EF">
        <w:rPr>
          <w:rFonts w:ascii="Verdana" w:eastAsia="MS Mincho" w:hAnsi="Verdana" w:cs="Times New Roman"/>
          <w:sz w:val="20"/>
          <w:szCs w:val="20"/>
          <w:vertAlign w:val="superscript"/>
          <w:lang w:val="en-GB"/>
        </w:rPr>
        <w:footnoteReference w:id="17"/>
      </w:r>
      <w:r w:rsidRPr="00F160EF">
        <w:rPr>
          <w:rFonts w:ascii="Verdana" w:eastAsia="MS Mincho" w:hAnsi="Verdana" w:cs="Times New Roman"/>
          <w:sz w:val="20"/>
          <w:szCs w:val="20"/>
          <w:lang w:val="en-GB"/>
        </w:rPr>
        <w:t xml:space="preserve"> did not actually live a slum-like existence, it is a fact that they were poor.  Her fourth child, the 24-year-old son Alexander (called Louis) was likely the one who first found a position on the gold mines in </w:t>
      </w:r>
      <w:proofErr w:type="gramStart"/>
      <w:r w:rsidRPr="00F160EF">
        <w:rPr>
          <w:rFonts w:ascii="Verdana" w:eastAsia="MS Mincho" w:hAnsi="Verdana" w:cs="Times New Roman"/>
          <w:sz w:val="20"/>
          <w:szCs w:val="20"/>
          <w:lang w:val="en-GB"/>
        </w:rPr>
        <w:t>Springs</w:t>
      </w:r>
      <w:proofErr w:type="gramEnd"/>
      <w:r w:rsidRPr="00F160EF">
        <w:rPr>
          <w:rFonts w:ascii="Verdana" w:eastAsia="MS Mincho" w:hAnsi="Verdana" w:cs="Times New Roman"/>
          <w:sz w:val="20"/>
          <w:szCs w:val="20"/>
          <w:lang w:val="en-GB"/>
        </w:rPr>
        <w:t>.</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Was he perhaps the one who managed to find a house in which the family could live, whilst the boys tried to earn an income?  A photograph in the Basch collection shows the young brothers with friends in the scruffy backyard of a humble home in </w:t>
      </w:r>
      <w:proofErr w:type="spellStart"/>
      <w:r w:rsidRPr="00F160EF">
        <w:rPr>
          <w:rFonts w:ascii="Verdana" w:eastAsia="MS Mincho" w:hAnsi="Verdana" w:cs="Times New Roman"/>
          <w:sz w:val="20"/>
          <w:szCs w:val="20"/>
          <w:lang w:val="en-GB"/>
        </w:rPr>
        <w:t>Casseldale</w:t>
      </w:r>
      <w:proofErr w:type="spellEnd"/>
      <w:r w:rsidRPr="00F160EF">
        <w:rPr>
          <w:rFonts w:ascii="Verdana" w:eastAsia="MS Mincho" w:hAnsi="Verdana" w:cs="Times New Roman"/>
          <w:sz w:val="20"/>
          <w:szCs w:val="20"/>
          <w:lang w:val="en-GB"/>
        </w:rPr>
        <w:t xml:space="preserve">, a suburb of </w:t>
      </w:r>
      <w:proofErr w:type="gramStart"/>
      <w:r w:rsidRPr="00F160EF">
        <w:rPr>
          <w:rFonts w:ascii="Verdana" w:eastAsia="MS Mincho" w:hAnsi="Verdana" w:cs="Times New Roman"/>
          <w:sz w:val="20"/>
          <w:szCs w:val="20"/>
          <w:lang w:val="en-GB"/>
        </w:rPr>
        <w:t>Springs</w:t>
      </w:r>
      <w:proofErr w:type="gramEnd"/>
      <w:r w:rsidRPr="00F160EF">
        <w:rPr>
          <w:rFonts w:ascii="Verdana" w:eastAsia="MS Mincho" w:hAnsi="Verdana" w:cs="Times New Roman"/>
          <w:sz w:val="20"/>
          <w:szCs w:val="20"/>
          <w:lang w:val="en-GB"/>
        </w:rPr>
        <w:t>.</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Alexander (Louis) died of </w:t>
      </w:r>
      <w:proofErr w:type="spellStart"/>
      <w:r w:rsidRPr="00F160EF">
        <w:rPr>
          <w:rFonts w:ascii="Verdana" w:eastAsia="MS Mincho" w:hAnsi="Verdana" w:cs="Times New Roman"/>
          <w:sz w:val="20"/>
          <w:szCs w:val="20"/>
          <w:lang w:val="en-GB"/>
        </w:rPr>
        <w:t>broncho</w:t>
      </w:r>
      <w:proofErr w:type="spellEnd"/>
      <w:r w:rsidRPr="00F160EF">
        <w:rPr>
          <w:rFonts w:ascii="Verdana" w:eastAsia="MS Mincho" w:hAnsi="Verdana" w:cs="Times New Roman"/>
          <w:sz w:val="20"/>
          <w:szCs w:val="20"/>
          <w:lang w:val="en-GB"/>
        </w:rPr>
        <w:t xml:space="preserve">-pneumonia at the age of 33, leaving his wife Anna </w:t>
      </w:r>
      <w:proofErr w:type="spellStart"/>
      <w:r w:rsidRPr="00F160EF">
        <w:rPr>
          <w:rFonts w:ascii="Verdana" w:eastAsia="MS Mincho" w:hAnsi="Verdana" w:cs="Times New Roman"/>
          <w:sz w:val="20"/>
          <w:szCs w:val="20"/>
          <w:lang w:val="en-GB"/>
        </w:rPr>
        <w:t>SNYMAN</w:t>
      </w:r>
      <w:proofErr w:type="spellEnd"/>
      <w:r w:rsidRPr="00F160EF">
        <w:rPr>
          <w:rFonts w:ascii="Verdana" w:eastAsia="MS Mincho" w:hAnsi="Verdana" w:cs="Times New Roman"/>
          <w:sz w:val="20"/>
          <w:szCs w:val="20"/>
          <w:lang w:val="en-GB"/>
        </w:rPr>
        <w:t xml:space="preserve"> and a baby boy, also Alexander (Alec), who was born less than two weeks previously.  His Death Notice shows his occupation as '</w:t>
      </w:r>
      <w:proofErr w:type="spellStart"/>
      <w:r w:rsidRPr="00F160EF">
        <w:rPr>
          <w:rFonts w:ascii="Verdana" w:eastAsia="MS Mincho" w:hAnsi="Verdana" w:cs="Times New Roman"/>
          <w:sz w:val="20"/>
          <w:szCs w:val="20"/>
          <w:lang w:val="en-GB"/>
        </w:rPr>
        <w:t>Myner</w:t>
      </w:r>
      <w:proofErr w:type="spellEnd"/>
      <w:r w:rsidRPr="00F160EF">
        <w:rPr>
          <w:rFonts w:ascii="Verdana" w:eastAsia="MS Mincho" w:hAnsi="Verdana" w:cs="Times New Roman"/>
          <w:sz w:val="20"/>
          <w:szCs w:val="20"/>
          <w:lang w:val="en-GB"/>
        </w:rPr>
        <w:t xml:space="preserve">' (miner) living at </w:t>
      </w:r>
      <w:proofErr w:type="spellStart"/>
      <w:r w:rsidRPr="00F160EF">
        <w:rPr>
          <w:rFonts w:ascii="Verdana" w:eastAsia="MS Mincho" w:hAnsi="Verdana" w:cs="Times New Roman"/>
          <w:sz w:val="20"/>
          <w:szCs w:val="20"/>
          <w:lang w:val="en-GB"/>
        </w:rPr>
        <w:t>Dunnottar</w:t>
      </w:r>
      <w:proofErr w:type="spellEnd"/>
      <w:r w:rsidRPr="00F160EF">
        <w:rPr>
          <w:rFonts w:ascii="Verdana" w:eastAsia="MS Mincho" w:hAnsi="Verdana" w:cs="Times New Roman"/>
          <w:sz w:val="20"/>
          <w:szCs w:val="20"/>
          <w:lang w:val="en-GB"/>
        </w:rPr>
        <w:t xml:space="preserve">, south of </w:t>
      </w:r>
      <w:proofErr w:type="gramStart"/>
      <w:r w:rsidRPr="00F160EF">
        <w:rPr>
          <w:rFonts w:ascii="Verdana" w:eastAsia="MS Mincho" w:hAnsi="Verdana" w:cs="Times New Roman"/>
          <w:sz w:val="20"/>
          <w:szCs w:val="20"/>
          <w:lang w:val="en-GB"/>
        </w:rPr>
        <w:t>Springs</w:t>
      </w:r>
      <w:proofErr w:type="gramEnd"/>
      <w:r w:rsidRPr="00F160EF">
        <w:rPr>
          <w:rFonts w:ascii="Verdana" w:eastAsia="MS Mincho" w:hAnsi="Verdana" w:cs="Times New Roman"/>
          <w:sz w:val="20"/>
          <w:szCs w:val="20"/>
          <w:lang w:val="en-GB"/>
        </w:rPr>
        <w:t>, at Nigel, another small gold mining town on the East Rand.</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b/>
          <w:sz w:val="20"/>
          <w:szCs w:val="20"/>
          <w:lang w:val="en-GB"/>
        </w:rPr>
      </w:pPr>
      <w:r w:rsidRPr="00F160EF">
        <w:rPr>
          <w:rFonts w:ascii="Verdana" w:eastAsia="MS Mincho" w:hAnsi="Verdana" w:cs="Times New Roman"/>
          <w:b/>
          <w:sz w:val="20"/>
          <w:szCs w:val="20"/>
          <w:lang w:val="en-GB"/>
        </w:rPr>
        <w:t>Samuel (Sam) Jacobus BASCH (1918-1980)</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This third son of </w:t>
      </w:r>
      <w:proofErr w:type="spellStart"/>
      <w:r w:rsidRPr="00F160EF">
        <w:rPr>
          <w:rFonts w:ascii="Verdana" w:eastAsia="MS Mincho" w:hAnsi="Verdana" w:cs="Times New Roman"/>
          <w:sz w:val="20"/>
          <w:szCs w:val="20"/>
          <w:lang w:val="en-GB"/>
        </w:rPr>
        <w:t>Alie</w:t>
      </w:r>
      <w:proofErr w:type="spellEnd"/>
      <w:r w:rsidRPr="00F160EF">
        <w:rPr>
          <w:rFonts w:ascii="Verdana" w:eastAsia="MS Mincho" w:hAnsi="Verdana" w:cs="Times New Roman"/>
          <w:sz w:val="20"/>
          <w:szCs w:val="20"/>
          <w:lang w:val="en-GB"/>
        </w:rPr>
        <w:t xml:space="preserve"> was 16 years old when his father </w:t>
      </w:r>
      <w:proofErr w:type="spellStart"/>
      <w:r w:rsidRPr="00F160EF">
        <w:rPr>
          <w:rFonts w:ascii="Verdana" w:eastAsia="MS Mincho" w:hAnsi="Verdana" w:cs="Times New Roman"/>
          <w:sz w:val="20"/>
          <w:szCs w:val="20"/>
          <w:lang w:val="en-GB"/>
        </w:rPr>
        <w:t>Sampie</w:t>
      </w:r>
      <w:proofErr w:type="spellEnd"/>
      <w:r w:rsidRPr="00F160EF">
        <w:rPr>
          <w:rFonts w:ascii="Verdana" w:eastAsia="MS Mincho" w:hAnsi="Verdana" w:cs="Times New Roman"/>
          <w:sz w:val="20"/>
          <w:szCs w:val="20"/>
          <w:lang w:val="en-GB"/>
        </w:rPr>
        <w:t xml:space="preserve"> died in 1934.  We are indebted to his drawing skills for a graphic layout of the farm cemetery at </w:t>
      </w:r>
      <w:proofErr w:type="spellStart"/>
      <w:r w:rsidRPr="00F160EF">
        <w:rPr>
          <w:rFonts w:ascii="Verdana" w:eastAsia="MS Mincho" w:hAnsi="Verdana" w:cs="Times New Roman"/>
          <w:i/>
          <w:sz w:val="20"/>
          <w:szCs w:val="20"/>
          <w:lang w:val="en-GB"/>
        </w:rPr>
        <w:t>Vanwyksvlei</w:t>
      </w:r>
      <w:proofErr w:type="spellEnd"/>
      <w:r w:rsidRPr="00F160EF">
        <w:rPr>
          <w:rFonts w:ascii="Verdana" w:eastAsia="MS Mincho" w:hAnsi="Verdana" w:cs="Times New Roman"/>
          <w:sz w:val="20"/>
          <w:szCs w:val="20"/>
          <w:lang w:val="en-GB"/>
        </w:rPr>
        <w:t xml:space="preserve">, showing the unmarked grave in which his father </w:t>
      </w:r>
      <w:proofErr w:type="spellStart"/>
      <w:r w:rsidRPr="00F160EF">
        <w:rPr>
          <w:rFonts w:ascii="Verdana" w:eastAsia="MS Mincho" w:hAnsi="Verdana" w:cs="Times New Roman"/>
          <w:sz w:val="20"/>
          <w:szCs w:val="20"/>
          <w:lang w:val="en-GB"/>
        </w:rPr>
        <w:t>Sampie</w:t>
      </w:r>
      <w:proofErr w:type="spellEnd"/>
      <w:r w:rsidRPr="00F160EF">
        <w:rPr>
          <w:rFonts w:ascii="Verdana" w:eastAsia="MS Mincho" w:hAnsi="Verdana" w:cs="Times New Roman"/>
          <w:sz w:val="20"/>
          <w:szCs w:val="20"/>
          <w:lang w:val="en-GB"/>
        </w:rPr>
        <w:t xml:space="preserve"> was buried.</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Personal recollections of the author bring to mind how Sam related taking on any job that could supplement the family's income.  This included working for the then-popular OK Bazaars in nearby </w:t>
      </w:r>
      <w:proofErr w:type="spellStart"/>
      <w:r w:rsidRPr="00F160EF">
        <w:rPr>
          <w:rFonts w:ascii="Verdana" w:eastAsia="MS Mincho" w:hAnsi="Verdana" w:cs="Times New Roman"/>
          <w:sz w:val="20"/>
          <w:szCs w:val="20"/>
          <w:lang w:val="en-GB"/>
        </w:rPr>
        <w:t>Benoni</w:t>
      </w:r>
      <w:proofErr w:type="spellEnd"/>
      <w:r w:rsidRPr="00F160EF">
        <w:rPr>
          <w:rFonts w:ascii="Verdana" w:eastAsia="MS Mincho" w:hAnsi="Verdana" w:cs="Times New Roman"/>
          <w:sz w:val="20"/>
          <w:szCs w:val="20"/>
          <w:lang w:val="en-GB"/>
        </w:rPr>
        <w:t xml:space="preserve"> until 1937 and as a debt collector for Williams Hunt &amp; Harris, running these errands on a Norton motorcycle.  The company was a dealership for Chevrolet and Buick motorcars.</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He ultimately found a position on the gold mines, being transferred over the years, from </w:t>
      </w:r>
      <w:proofErr w:type="spellStart"/>
      <w:r w:rsidRPr="00F160EF">
        <w:rPr>
          <w:rFonts w:ascii="Verdana" w:eastAsia="MS Mincho" w:hAnsi="Verdana" w:cs="Times New Roman"/>
          <w:sz w:val="20"/>
          <w:szCs w:val="20"/>
          <w:lang w:val="en-GB"/>
        </w:rPr>
        <w:t>Geduld</w:t>
      </w:r>
      <w:proofErr w:type="spellEnd"/>
      <w:r w:rsidRPr="00F160EF">
        <w:rPr>
          <w:rFonts w:ascii="Verdana" w:eastAsia="MS Mincho" w:hAnsi="Verdana" w:cs="Times New Roman"/>
          <w:sz w:val="20"/>
          <w:szCs w:val="20"/>
          <w:lang w:val="en-GB"/>
        </w:rPr>
        <w:t xml:space="preserve"> to </w:t>
      </w:r>
      <w:proofErr w:type="spellStart"/>
      <w:r w:rsidRPr="00F160EF">
        <w:rPr>
          <w:rFonts w:ascii="Verdana" w:eastAsia="MS Mincho" w:hAnsi="Verdana" w:cs="Times New Roman"/>
          <w:sz w:val="20"/>
          <w:szCs w:val="20"/>
          <w:lang w:val="en-GB"/>
        </w:rPr>
        <w:t>Blyvooruitsicht</w:t>
      </w:r>
      <w:proofErr w:type="spellEnd"/>
      <w:r w:rsidRPr="00F160EF">
        <w:rPr>
          <w:rFonts w:ascii="Verdana" w:eastAsia="MS Mincho" w:hAnsi="Verdana" w:cs="Times New Roman"/>
          <w:sz w:val="20"/>
          <w:szCs w:val="20"/>
          <w:lang w:val="en-GB"/>
        </w:rPr>
        <w:t xml:space="preserve"> (near Carletonville to the west of the Witwatersrand) to Modderbee</w:t>
      </w:r>
      <w:r w:rsidRPr="00F160EF">
        <w:rPr>
          <w:rFonts w:ascii="Verdana" w:eastAsia="MS Mincho" w:hAnsi="Verdana" w:cs="Times New Roman"/>
          <w:sz w:val="20"/>
          <w:szCs w:val="20"/>
          <w:vertAlign w:val="superscript"/>
          <w:lang w:val="en-GB"/>
        </w:rPr>
        <w:footnoteReference w:id="18"/>
      </w:r>
      <w:r w:rsidRPr="00F160EF">
        <w:rPr>
          <w:rFonts w:ascii="Verdana" w:eastAsia="MS Mincho" w:hAnsi="Verdana" w:cs="Times New Roman"/>
          <w:sz w:val="20"/>
          <w:szCs w:val="20"/>
          <w:lang w:val="en-GB"/>
        </w:rPr>
        <w:t xml:space="preserve"> and </w:t>
      </w:r>
      <w:proofErr w:type="spellStart"/>
      <w:r w:rsidRPr="00F160EF">
        <w:rPr>
          <w:rFonts w:ascii="Verdana" w:eastAsia="MS Mincho" w:hAnsi="Verdana" w:cs="Times New Roman"/>
          <w:sz w:val="20"/>
          <w:szCs w:val="20"/>
          <w:lang w:val="en-GB"/>
        </w:rPr>
        <w:t>Daggafontein</w:t>
      </w:r>
      <w:proofErr w:type="spellEnd"/>
      <w:r w:rsidRPr="00F160EF">
        <w:rPr>
          <w:rFonts w:ascii="Verdana" w:eastAsia="MS Mincho" w:hAnsi="Verdana" w:cs="Times New Roman"/>
          <w:sz w:val="20"/>
          <w:szCs w:val="20"/>
          <w:lang w:val="en-GB"/>
        </w:rPr>
        <w:t xml:space="preserve"> in </w:t>
      </w:r>
      <w:proofErr w:type="gramStart"/>
      <w:r w:rsidRPr="00F160EF">
        <w:rPr>
          <w:rFonts w:ascii="Verdana" w:eastAsia="MS Mincho" w:hAnsi="Verdana" w:cs="Times New Roman"/>
          <w:sz w:val="20"/>
          <w:szCs w:val="20"/>
          <w:lang w:val="en-GB"/>
        </w:rPr>
        <w:t>Springs</w:t>
      </w:r>
      <w:proofErr w:type="gramEnd"/>
      <w:r w:rsidRPr="00F160EF">
        <w:rPr>
          <w:rFonts w:ascii="Verdana" w:eastAsia="MS Mincho" w:hAnsi="Verdana" w:cs="Times New Roman"/>
          <w:sz w:val="20"/>
          <w:szCs w:val="20"/>
          <w:lang w:val="en-GB"/>
        </w:rPr>
        <w:t xml:space="preserve">, with a stint at </w:t>
      </w:r>
      <w:proofErr w:type="spellStart"/>
      <w:r w:rsidRPr="00F160EF">
        <w:rPr>
          <w:rFonts w:ascii="Verdana" w:eastAsia="MS Mincho" w:hAnsi="Verdana" w:cs="Times New Roman"/>
          <w:sz w:val="20"/>
          <w:szCs w:val="20"/>
          <w:lang w:val="en-GB"/>
        </w:rPr>
        <w:t>Winkelhaak</w:t>
      </w:r>
      <w:proofErr w:type="spellEnd"/>
      <w:r w:rsidRPr="00F160EF">
        <w:rPr>
          <w:rFonts w:ascii="Verdana" w:eastAsia="MS Mincho" w:hAnsi="Verdana" w:cs="Times New Roman"/>
          <w:sz w:val="20"/>
          <w:szCs w:val="20"/>
          <w:lang w:val="en-GB"/>
        </w:rPr>
        <w:t xml:space="preserve"> mine near Evander.  With no matric Sam took to studying part-time towards a post-matric equivalent qualification, resulting in a long career as principal of the Government Miners' Training Schools (GMTS).</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noProof/>
          <w:sz w:val="20"/>
          <w:szCs w:val="20"/>
          <w:lang w:eastAsia="af-ZA"/>
        </w:rPr>
        <w:drawing>
          <wp:anchor distT="0" distB="0" distL="114300" distR="114300" simplePos="0" relativeHeight="251664384" behindDoc="1" locked="0" layoutInCell="1" allowOverlap="1" wp14:anchorId="4FD000B7" wp14:editId="79B846C4">
            <wp:simplePos x="0" y="0"/>
            <wp:positionH relativeFrom="margin">
              <wp:align>left</wp:align>
            </wp:positionH>
            <wp:positionV relativeFrom="paragraph">
              <wp:posOffset>10160</wp:posOffset>
            </wp:positionV>
            <wp:extent cx="2624455" cy="1809750"/>
            <wp:effectExtent l="0" t="0" r="4445" b="0"/>
            <wp:wrapTight wrapText="bothSides">
              <wp:wrapPolygon edited="0">
                <wp:start x="0" y="0"/>
                <wp:lineTo x="0" y="21373"/>
                <wp:lineTo x="21480" y="21373"/>
                <wp:lineTo x="2148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Grieta Basch.jpg"/>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24455" cy="1809750"/>
                    </a:xfrm>
                    <a:prstGeom prst="rect">
                      <a:avLst/>
                    </a:prstGeom>
                  </pic:spPr>
                </pic:pic>
              </a:graphicData>
            </a:graphic>
            <wp14:sizeRelH relativeFrom="margin">
              <wp14:pctWidth>0</wp14:pctWidth>
            </wp14:sizeRelH>
            <wp14:sizeRelV relativeFrom="margin">
              <wp14:pctHeight>0</wp14:pctHeight>
            </wp14:sizeRelV>
          </wp:anchor>
        </w:drawing>
      </w:r>
      <w:r w:rsidRPr="00F160EF">
        <w:rPr>
          <w:rFonts w:ascii="Verdana" w:eastAsia="MS Mincho" w:hAnsi="Verdana" w:cs="Times New Roman"/>
          <w:b/>
          <w:sz w:val="18"/>
          <w:szCs w:val="18"/>
          <w:lang w:val="en-GB"/>
        </w:rPr>
        <w:t xml:space="preserve">Sam Basch with his new bride </w:t>
      </w:r>
      <w:proofErr w:type="spellStart"/>
      <w:r w:rsidRPr="00F160EF">
        <w:rPr>
          <w:rFonts w:ascii="Verdana" w:eastAsia="MS Mincho" w:hAnsi="Verdana" w:cs="Times New Roman"/>
          <w:b/>
          <w:sz w:val="18"/>
          <w:szCs w:val="18"/>
          <w:lang w:val="en-GB"/>
        </w:rPr>
        <w:t>Grieta</w:t>
      </w:r>
      <w:proofErr w:type="spellEnd"/>
      <w:r w:rsidRPr="00F160EF">
        <w:rPr>
          <w:rFonts w:ascii="Verdana" w:eastAsia="MS Mincho" w:hAnsi="Verdana" w:cs="Times New Roman"/>
          <w:b/>
          <w:sz w:val="18"/>
          <w:szCs w:val="18"/>
          <w:lang w:val="en-GB"/>
        </w:rPr>
        <w:t xml:space="preserve">, born Van der </w:t>
      </w:r>
      <w:proofErr w:type="spellStart"/>
      <w:r w:rsidRPr="00F160EF">
        <w:rPr>
          <w:rFonts w:ascii="Verdana" w:eastAsia="MS Mincho" w:hAnsi="Verdana" w:cs="Times New Roman"/>
          <w:b/>
          <w:sz w:val="18"/>
          <w:szCs w:val="18"/>
          <w:lang w:val="en-GB"/>
        </w:rPr>
        <w:t>Vyver</w:t>
      </w:r>
      <w:proofErr w:type="spellEnd"/>
      <w:r w:rsidRPr="00F160EF">
        <w:rPr>
          <w:rFonts w:ascii="Verdana" w:eastAsia="MS Mincho" w:hAnsi="Verdana" w:cs="Times New Roman"/>
          <w:b/>
          <w:sz w:val="18"/>
          <w:szCs w:val="18"/>
          <w:lang w:val="en-GB"/>
        </w:rPr>
        <w:t>, 1951 - Photo: Basch Collection]</w:t>
      </w:r>
    </w:p>
    <w:p w:rsid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In 1951 he married newly qualified nursing sister </w:t>
      </w:r>
      <w:proofErr w:type="spellStart"/>
      <w:r w:rsidRPr="00F160EF">
        <w:rPr>
          <w:rFonts w:ascii="Verdana" w:eastAsia="MS Mincho" w:hAnsi="Verdana" w:cs="Times New Roman"/>
          <w:sz w:val="20"/>
          <w:szCs w:val="20"/>
          <w:lang w:val="en-GB"/>
        </w:rPr>
        <w:t>Margaretha</w:t>
      </w:r>
      <w:proofErr w:type="spellEnd"/>
      <w:r w:rsidRPr="00F160EF">
        <w:rPr>
          <w:rFonts w:ascii="Verdana" w:eastAsia="MS Mincho" w:hAnsi="Verdana" w:cs="Times New Roman"/>
          <w:sz w:val="20"/>
          <w:szCs w:val="20"/>
          <w:lang w:val="en-GB"/>
        </w:rPr>
        <w:t xml:space="preserve"> (</w:t>
      </w:r>
      <w:proofErr w:type="spellStart"/>
      <w:r w:rsidRPr="00F160EF">
        <w:rPr>
          <w:rFonts w:ascii="Verdana" w:eastAsia="MS Mincho" w:hAnsi="Verdana" w:cs="Times New Roman"/>
          <w:sz w:val="20"/>
          <w:szCs w:val="20"/>
          <w:lang w:val="en-GB"/>
        </w:rPr>
        <w:t>Grieta</w:t>
      </w:r>
      <w:proofErr w:type="spellEnd"/>
      <w:r w:rsidRPr="00F160EF">
        <w:rPr>
          <w:rFonts w:ascii="Verdana" w:eastAsia="MS Mincho" w:hAnsi="Verdana" w:cs="Times New Roman"/>
          <w:sz w:val="20"/>
          <w:szCs w:val="20"/>
          <w:lang w:val="en-GB"/>
        </w:rPr>
        <w:t xml:space="preserve">) VAN DER </w:t>
      </w:r>
      <w:proofErr w:type="spellStart"/>
      <w:r w:rsidRPr="00F160EF">
        <w:rPr>
          <w:rFonts w:ascii="Verdana" w:eastAsia="MS Mincho" w:hAnsi="Verdana" w:cs="Times New Roman"/>
          <w:sz w:val="20"/>
          <w:szCs w:val="20"/>
          <w:lang w:val="en-GB"/>
        </w:rPr>
        <w:t>VYVER</w:t>
      </w:r>
      <w:proofErr w:type="spellEnd"/>
      <w:r w:rsidRPr="00F160EF">
        <w:rPr>
          <w:rFonts w:ascii="Verdana" w:eastAsia="MS Mincho" w:hAnsi="Verdana" w:cs="Times New Roman"/>
          <w:sz w:val="20"/>
          <w:szCs w:val="20"/>
          <w:lang w:val="en-GB"/>
        </w:rPr>
        <w:t xml:space="preserve">, whom he had met in Pretoria.  They settled in </w:t>
      </w:r>
      <w:proofErr w:type="gramStart"/>
      <w:r w:rsidRPr="00F160EF">
        <w:rPr>
          <w:rFonts w:ascii="Verdana" w:eastAsia="MS Mincho" w:hAnsi="Verdana" w:cs="Times New Roman"/>
          <w:sz w:val="20"/>
          <w:szCs w:val="20"/>
          <w:lang w:val="en-GB"/>
        </w:rPr>
        <w:t>Springs</w:t>
      </w:r>
      <w:proofErr w:type="gramEnd"/>
      <w:r w:rsidRPr="00F160EF">
        <w:rPr>
          <w:rFonts w:ascii="Verdana" w:eastAsia="MS Mincho" w:hAnsi="Verdana" w:cs="Times New Roman"/>
          <w:sz w:val="20"/>
          <w:szCs w:val="20"/>
          <w:lang w:val="en-GB"/>
        </w:rPr>
        <w:t xml:space="preserve">, where Sam owned a house in the suburb of Selection Park.  </w:t>
      </w:r>
      <w:proofErr w:type="spellStart"/>
      <w:r w:rsidRPr="00F160EF">
        <w:rPr>
          <w:rFonts w:ascii="Verdana" w:eastAsia="MS Mincho" w:hAnsi="Verdana" w:cs="Times New Roman"/>
          <w:sz w:val="20"/>
          <w:szCs w:val="20"/>
          <w:lang w:val="en-GB"/>
        </w:rPr>
        <w:t>Grieta's</w:t>
      </w:r>
      <w:proofErr w:type="spellEnd"/>
      <w:r w:rsidRPr="00F160EF">
        <w:rPr>
          <w:rFonts w:ascii="Verdana" w:eastAsia="MS Mincho" w:hAnsi="Verdana" w:cs="Times New Roman"/>
          <w:sz w:val="20"/>
          <w:szCs w:val="20"/>
          <w:lang w:val="en-GB"/>
        </w:rPr>
        <w:t xml:space="preserve"> mother and sister occupied a house across the road from them, and Sam eventually assisted his brother-in-law (</w:t>
      </w:r>
      <w:proofErr w:type="spellStart"/>
      <w:r w:rsidRPr="00F160EF">
        <w:rPr>
          <w:rFonts w:ascii="Verdana" w:eastAsia="MS Mincho" w:hAnsi="Verdana" w:cs="Times New Roman"/>
          <w:sz w:val="20"/>
          <w:szCs w:val="20"/>
          <w:lang w:val="en-GB"/>
        </w:rPr>
        <w:t>Grieta's</w:t>
      </w:r>
      <w:proofErr w:type="spellEnd"/>
      <w:r w:rsidRPr="00F160EF">
        <w:rPr>
          <w:rFonts w:ascii="Verdana" w:eastAsia="MS Mincho" w:hAnsi="Verdana" w:cs="Times New Roman"/>
          <w:sz w:val="20"/>
          <w:szCs w:val="20"/>
          <w:lang w:val="en-GB"/>
        </w:rPr>
        <w:t xml:space="preserve"> brother Pieter) to obtain a position on the mines, too.</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Their four sons grew up on the mines, principally at </w:t>
      </w:r>
      <w:proofErr w:type="spellStart"/>
      <w:r w:rsidRPr="00F160EF">
        <w:rPr>
          <w:rFonts w:ascii="Verdana" w:eastAsia="MS Mincho" w:hAnsi="Verdana" w:cs="Times New Roman"/>
          <w:sz w:val="20"/>
          <w:szCs w:val="20"/>
          <w:lang w:val="en-GB"/>
        </w:rPr>
        <w:t>Daggafontein</w:t>
      </w:r>
      <w:proofErr w:type="spellEnd"/>
      <w:r w:rsidRPr="00F160EF">
        <w:rPr>
          <w:rFonts w:ascii="Verdana" w:eastAsia="MS Mincho" w:hAnsi="Verdana" w:cs="Times New Roman"/>
          <w:sz w:val="20"/>
          <w:szCs w:val="20"/>
          <w:lang w:val="en-GB"/>
        </w:rPr>
        <w:t xml:space="preserve">, where they lived a very modest yet carefree, almost rural lifestyle, with farmland close by and a steam train branch line to the centre of </w:t>
      </w:r>
      <w:proofErr w:type="gramStart"/>
      <w:r w:rsidRPr="00F160EF">
        <w:rPr>
          <w:rFonts w:ascii="Verdana" w:eastAsia="MS Mincho" w:hAnsi="Verdana" w:cs="Times New Roman"/>
          <w:sz w:val="20"/>
          <w:szCs w:val="20"/>
          <w:lang w:val="en-GB"/>
        </w:rPr>
        <w:t>Springs</w:t>
      </w:r>
      <w:proofErr w:type="gramEnd"/>
      <w:r w:rsidRPr="00F160EF">
        <w:rPr>
          <w:rFonts w:ascii="Verdana" w:eastAsia="MS Mincho" w:hAnsi="Verdana" w:cs="Times New Roman"/>
          <w:sz w:val="20"/>
          <w:szCs w:val="20"/>
          <w:lang w:val="en-GB"/>
        </w:rPr>
        <w:t>.  The mine provided a self-contained yet rigid class stratified existence, as renowned Springs-born novelist and activist Nadine Gordimer</w:t>
      </w:r>
      <w:r w:rsidRPr="00F160EF">
        <w:rPr>
          <w:rFonts w:ascii="Verdana" w:eastAsia="MS Mincho" w:hAnsi="Verdana" w:cs="Times New Roman"/>
          <w:sz w:val="20"/>
          <w:szCs w:val="20"/>
          <w:vertAlign w:val="superscript"/>
          <w:lang w:val="en-GB"/>
        </w:rPr>
        <w:footnoteReference w:id="19"/>
      </w:r>
      <w:r w:rsidRPr="00F160EF">
        <w:rPr>
          <w:rFonts w:ascii="Verdana" w:eastAsia="MS Mincho" w:hAnsi="Verdana" w:cs="Times New Roman"/>
          <w:sz w:val="20"/>
          <w:szCs w:val="20"/>
          <w:lang w:val="en-GB"/>
        </w:rPr>
        <w:t>, wrote:</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lastRenderedPageBreak/>
        <w:t xml:space="preserve">The white people on the mines of the Witwatersrand began their life together lost in many kinds of isolation; yet, speaking of the past, anyone who lived there will give the strongest impression of security.  Mining people not only worked together; they lived close in Company houses along Company streets, tended by a mine doctor in the mine hospital, meet at the mine Recreation Club for their entertainment... </w:t>
      </w:r>
      <w:r w:rsidRPr="00F160EF">
        <w:rPr>
          <w:rFonts w:ascii="Verdana" w:eastAsia="MS Mincho" w:hAnsi="Verdana" w:cs="Times New Roman"/>
          <w:i/>
          <w:sz w:val="20"/>
          <w:szCs w:val="20"/>
          <w:lang w:val="en-GB"/>
        </w:rPr>
        <w:t>We were just like one big family in those days</w:t>
      </w:r>
      <w:r w:rsidRPr="00F160EF">
        <w:rPr>
          <w:rFonts w:ascii="Verdana" w:eastAsia="MS Mincho" w:hAnsi="Verdana" w:cs="Times New Roman"/>
          <w:sz w:val="20"/>
          <w:szCs w:val="20"/>
          <w:lang w:val="en-GB"/>
        </w:rPr>
        <w:t>.  What other way could there have been in that emptiness, that memoryless place? It was an autocratic family, of course, and the social hierarchy, based on the hierarchy of working importance, provided the sense of order.  The General Manager's in his residence; all's well with the world.</w:t>
      </w:r>
      <w:r w:rsidRPr="00F160EF">
        <w:rPr>
          <w:rFonts w:ascii="Verdana" w:eastAsia="MS Mincho" w:hAnsi="Verdana" w:cs="Times New Roman"/>
          <w:sz w:val="20"/>
          <w:szCs w:val="20"/>
          <w:lang w:val="en-GB"/>
        </w:rPr>
        <w:tab/>
      </w:r>
      <w:r w:rsidRPr="00F160EF">
        <w:rPr>
          <w:rFonts w:ascii="Verdana" w:eastAsia="MS Mincho" w:hAnsi="Verdana" w:cs="Times New Roman"/>
          <w:sz w:val="20"/>
          <w:szCs w:val="20"/>
          <w:lang w:val="en-GB"/>
        </w:rPr>
        <w:br/>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 xml:space="preserve">Sam took early retirement from the mines in 1972 to join Sanlam where he pursued a successful second career until his death in 1980.  He lies buried in the </w:t>
      </w:r>
      <w:proofErr w:type="gramStart"/>
      <w:r w:rsidRPr="00F160EF">
        <w:rPr>
          <w:rFonts w:ascii="Verdana" w:eastAsia="MS Mincho" w:hAnsi="Verdana" w:cs="Times New Roman"/>
          <w:sz w:val="20"/>
          <w:szCs w:val="20"/>
          <w:lang w:val="en-GB"/>
        </w:rPr>
        <w:t>Springs</w:t>
      </w:r>
      <w:proofErr w:type="gramEnd"/>
      <w:r w:rsidRPr="00F160EF">
        <w:rPr>
          <w:rFonts w:ascii="Verdana" w:eastAsia="MS Mincho" w:hAnsi="Verdana" w:cs="Times New Roman"/>
          <w:sz w:val="20"/>
          <w:szCs w:val="20"/>
          <w:lang w:val="en-GB"/>
        </w:rPr>
        <w:t xml:space="preserve"> cemetery, not far from his mother </w:t>
      </w:r>
      <w:proofErr w:type="spellStart"/>
      <w:r w:rsidRPr="00F160EF">
        <w:rPr>
          <w:rFonts w:ascii="Verdana" w:eastAsia="MS Mincho" w:hAnsi="Verdana" w:cs="Times New Roman"/>
          <w:sz w:val="20"/>
          <w:szCs w:val="20"/>
          <w:lang w:val="en-GB"/>
        </w:rPr>
        <w:t>Alida</w:t>
      </w:r>
      <w:proofErr w:type="spellEnd"/>
      <w:r w:rsidRPr="00F160EF">
        <w:rPr>
          <w:rFonts w:ascii="Verdana" w:eastAsia="MS Mincho" w:hAnsi="Verdana" w:cs="Times New Roman"/>
          <w:sz w:val="20"/>
          <w:szCs w:val="20"/>
          <w:lang w:val="en-GB"/>
        </w:rPr>
        <w:t>.</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b/>
          <w:sz w:val="20"/>
          <w:szCs w:val="20"/>
          <w:lang w:val="en-GB"/>
        </w:rPr>
      </w:pPr>
      <w:r w:rsidRPr="00F160EF">
        <w:rPr>
          <w:rFonts w:ascii="Verdana" w:eastAsia="MS Mincho" w:hAnsi="Verdana" w:cs="Times New Roman"/>
          <w:b/>
          <w:sz w:val="20"/>
          <w:szCs w:val="20"/>
          <w:lang w:val="en-GB"/>
        </w:rPr>
        <w:t>Conclusion:</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Notwithstanding the mines' somewhat tarnished reputation in South Africa today, they did have a major impact on the economic development of the country – and that of many displaced Afrikaner families.</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As Davenport</w:t>
      </w:r>
      <w:r w:rsidRPr="00F160EF">
        <w:rPr>
          <w:rFonts w:ascii="Verdana" w:eastAsia="MS Mincho" w:hAnsi="Verdana" w:cs="Times New Roman"/>
          <w:sz w:val="20"/>
          <w:szCs w:val="20"/>
          <w:vertAlign w:val="superscript"/>
          <w:lang w:val="en-GB"/>
        </w:rPr>
        <w:footnoteReference w:id="20"/>
      </w:r>
      <w:r w:rsidRPr="00F160EF">
        <w:rPr>
          <w:rFonts w:ascii="Verdana" w:eastAsia="MS Mincho" w:hAnsi="Verdana" w:cs="Times New Roman"/>
          <w:sz w:val="20"/>
          <w:szCs w:val="20"/>
          <w:lang w:val="en-GB"/>
        </w:rPr>
        <w:t xml:space="preserve"> said:  "Nowhere else in the world has a mineral revolution proved so influential in weaving the political, economic and social fabric of a society."</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Other factors played an equally important role, e.g. government policies aimed at uplifting poor whites.  Prime Minister JBM Hertzog's 'civilised' work policy of 1924 was instrumental in giving preference to the employment of unskilled white workers in state departments and enterprises like the railways.</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Within five years the number of unskilled whites in the employ of the South African Railways and Harbours (S.A.R. &amp; H.) had climbed to 16 000 (28</w:t>
      </w:r>
      <w:proofErr w:type="gramStart"/>
      <w:r w:rsidRPr="00F160EF">
        <w:rPr>
          <w:rFonts w:ascii="Verdana" w:eastAsia="MS Mincho" w:hAnsi="Verdana" w:cs="Times New Roman"/>
          <w:sz w:val="20"/>
          <w:szCs w:val="20"/>
          <w:lang w:val="en-GB"/>
        </w:rPr>
        <w:t>,7</w:t>
      </w:r>
      <w:proofErr w:type="gramEnd"/>
      <w:r w:rsidRPr="00F160EF">
        <w:rPr>
          <w:rFonts w:ascii="Verdana" w:eastAsia="MS Mincho" w:hAnsi="Verdana" w:cs="Times New Roman"/>
          <w:sz w:val="20"/>
          <w:szCs w:val="20"/>
          <w:lang w:val="en-GB"/>
        </w:rPr>
        <w:t>% of the total), from less than 5 000 (9,5% of the total).</w:t>
      </w:r>
      <w:r w:rsidRPr="00F160EF">
        <w:rPr>
          <w:rFonts w:ascii="Verdana" w:eastAsia="MS Mincho" w:hAnsi="Verdana" w:cs="Times New Roman"/>
          <w:sz w:val="20"/>
          <w:szCs w:val="20"/>
          <w:vertAlign w:val="superscript"/>
          <w:lang w:val="en-GB"/>
        </w:rPr>
        <w:footnoteReference w:id="21"/>
      </w:r>
      <w:r w:rsidRPr="00F160EF">
        <w:rPr>
          <w:rFonts w:ascii="Verdana" w:eastAsia="MS Mincho" w:hAnsi="Verdana" w:cs="Times New Roman"/>
          <w:sz w:val="20"/>
          <w:szCs w:val="20"/>
          <w:lang w:val="en-GB"/>
        </w:rPr>
        <w:t xml:space="preserve">  </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Having taken a brief look at only some individuals from the Basch family, descendants of the progenitor Alexander Oskar Adolf Berthold, we noted that many others also found a livelihood within the public sector.  Space constraints here preclude the painting of a broader canvas.</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Suffice it then to say that Alexander's descendants today can take pride in the achievements of their kin despite hardships many suffered, often throughout their lives.  Many of the current generation of descendants now reside all over South Africa and abroad, contributing their now considerable skills to the modern economy.</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sz w:val="20"/>
          <w:szCs w:val="20"/>
          <w:lang w:val="en-GB"/>
        </w:rPr>
        <w:t>Casting our minds back to Silesia, it is noteworthy that Polish society has always had great respect for industrial workers for their 'calling' or vocation, where the profession has often been passed from father to son.  '</w:t>
      </w:r>
      <w:proofErr w:type="spellStart"/>
      <w:r w:rsidRPr="00F160EF">
        <w:rPr>
          <w:rFonts w:ascii="Verdana" w:eastAsia="MS Mincho" w:hAnsi="Verdana" w:cs="Times New Roman"/>
          <w:sz w:val="20"/>
          <w:szCs w:val="20"/>
          <w:lang w:val="en-GB"/>
        </w:rPr>
        <w:t>Barborka</w:t>
      </w:r>
      <w:proofErr w:type="spellEnd"/>
      <w:r w:rsidRPr="00F160EF">
        <w:rPr>
          <w:rFonts w:ascii="Verdana" w:eastAsia="MS Mincho" w:hAnsi="Verdana" w:cs="Times New Roman"/>
          <w:sz w:val="20"/>
          <w:szCs w:val="20"/>
          <w:lang w:val="en-GB"/>
        </w:rPr>
        <w:t>' is the annual Miners' Day, celebrated on 4 December.</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GB"/>
        </w:rPr>
      </w:pPr>
      <w:r w:rsidRPr="00F160EF">
        <w:rPr>
          <w:rFonts w:ascii="Verdana" w:eastAsia="MS Mincho" w:hAnsi="Verdana" w:cs="Times New Roman"/>
          <w:b/>
          <w:sz w:val="20"/>
          <w:szCs w:val="20"/>
          <w:lang w:val="en-GB"/>
        </w:rPr>
        <w:t>Extract from the BASCH family register</w:t>
      </w:r>
      <w:r w:rsidRPr="00F160EF">
        <w:rPr>
          <w:rFonts w:ascii="Verdana" w:eastAsia="MS Mincho" w:hAnsi="Verdana" w:cs="Times New Roman"/>
          <w:sz w:val="20"/>
          <w:szCs w:val="20"/>
          <w:lang w:val="en-GB"/>
        </w:rPr>
        <w:t>:</w:t>
      </w:r>
    </w:p>
    <w:p w:rsidR="00F160EF" w:rsidRPr="00F160EF" w:rsidRDefault="00F160EF" w:rsidP="00F160EF">
      <w:pPr>
        <w:spacing w:after="0" w:line="35" w:lineRule="atLeast"/>
        <w:jc w:val="both"/>
        <w:rPr>
          <w:rFonts w:ascii="Verdana" w:eastAsia="MS Mincho" w:hAnsi="Verdana" w:cs="Times New Roman"/>
          <w:sz w:val="20"/>
          <w:szCs w:val="20"/>
          <w:lang w:val="en-GB"/>
        </w:rPr>
      </w:pPr>
    </w:p>
    <w:p w:rsidR="00F160EF" w:rsidRPr="00F160EF" w:rsidRDefault="00F160EF" w:rsidP="00F160EF">
      <w:pPr>
        <w:spacing w:after="0" w:line="35" w:lineRule="atLeast"/>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Alexander Oskar Adolf Berthold *Neisse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Breslau (now Wroclaw, Poland), Prussia 02.08.1837 † </w:t>
      </w:r>
      <w:proofErr w:type="spellStart"/>
      <w:r w:rsidRPr="00F160EF">
        <w:rPr>
          <w:rFonts w:ascii="Verdana" w:eastAsia="MS Mincho" w:hAnsi="Verdana" w:cs="Times New Roman"/>
          <w:sz w:val="20"/>
          <w:szCs w:val="20"/>
          <w:lang w:val="en-US"/>
        </w:rPr>
        <w:t>Elandskloof</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Lydenburg</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20.04.1902 (farmer and blacksmith) Ω </w:t>
      </w:r>
      <w:proofErr w:type="spellStart"/>
      <w:r w:rsidRPr="00F160EF">
        <w:rPr>
          <w:rFonts w:ascii="Verdana" w:eastAsia="MS Mincho" w:hAnsi="Verdana" w:cs="Times New Roman"/>
          <w:sz w:val="20"/>
          <w:szCs w:val="20"/>
          <w:lang w:val="en-US"/>
        </w:rPr>
        <w:t>Bergendal</w:t>
      </w:r>
      <w:proofErr w:type="spellEnd"/>
      <w:r w:rsidRPr="00F160EF">
        <w:rPr>
          <w:rFonts w:ascii="Verdana" w:eastAsia="MS Mincho" w:hAnsi="Verdana" w:cs="Times New Roman"/>
          <w:sz w:val="20"/>
          <w:szCs w:val="20"/>
          <w:lang w:val="en-US"/>
        </w:rPr>
        <w:t xml:space="preserve"> x </w:t>
      </w:r>
      <w:proofErr w:type="spellStart"/>
      <w:r w:rsidRPr="00F160EF">
        <w:rPr>
          <w:rFonts w:ascii="Verdana" w:eastAsia="MS Mincho" w:hAnsi="Verdana" w:cs="Times New Roman"/>
          <w:sz w:val="20"/>
          <w:szCs w:val="20"/>
          <w:lang w:val="en-US"/>
        </w:rPr>
        <w:t>Lydenburg</w:t>
      </w:r>
      <w:proofErr w:type="spellEnd"/>
      <w:r w:rsidRPr="00F160EF">
        <w:rPr>
          <w:rFonts w:ascii="Verdana" w:eastAsia="MS Mincho" w:hAnsi="Verdana" w:cs="Times New Roman"/>
          <w:sz w:val="20"/>
          <w:szCs w:val="20"/>
          <w:lang w:val="en-US"/>
        </w:rPr>
        <w:t xml:space="preserve"> 17.11.1861 Martha Christina Elizabeth </w:t>
      </w:r>
      <w:proofErr w:type="spellStart"/>
      <w:r w:rsidRPr="00F160EF">
        <w:rPr>
          <w:rFonts w:ascii="Verdana" w:eastAsia="MS Mincho" w:hAnsi="Verdana" w:cs="Times New Roman"/>
          <w:sz w:val="20"/>
          <w:szCs w:val="20"/>
          <w:lang w:val="en-US"/>
        </w:rPr>
        <w:t>Geertruida</w:t>
      </w:r>
      <w:proofErr w:type="spellEnd"/>
      <w:r w:rsidRPr="00F160EF">
        <w:rPr>
          <w:rFonts w:ascii="Verdana" w:eastAsia="MS Mincho" w:hAnsi="Verdana" w:cs="Times New Roman"/>
          <w:sz w:val="20"/>
          <w:szCs w:val="20"/>
          <w:lang w:val="en-US"/>
        </w:rPr>
        <w:t xml:space="preserve"> </w:t>
      </w:r>
      <w:proofErr w:type="gramStart"/>
      <w:r w:rsidRPr="00F160EF">
        <w:rPr>
          <w:rFonts w:ascii="Verdana" w:eastAsia="MS Mincho" w:hAnsi="Verdana" w:cs="Times New Roman"/>
          <w:sz w:val="20"/>
          <w:szCs w:val="20"/>
          <w:lang w:val="en-US"/>
        </w:rPr>
        <w:t>SMIT  *</w:t>
      </w:r>
      <w:proofErr w:type="gramEnd"/>
      <w:r w:rsidRPr="00F160EF">
        <w:rPr>
          <w:rFonts w:ascii="Verdana" w:eastAsia="MS Mincho" w:hAnsi="Verdana" w:cs="Times New Roman"/>
          <w:sz w:val="20"/>
          <w:szCs w:val="20"/>
          <w:lang w:val="en-US"/>
        </w:rPr>
        <w:t xml:space="preserve">Beaufort </w:t>
      </w:r>
      <w:r w:rsidRPr="00F160EF">
        <w:rPr>
          <w:rFonts w:ascii="Verdana" w:eastAsia="MS Mincho" w:hAnsi="Verdana" w:cs="Times New Roman"/>
          <w:sz w:val="20"/>
          <w:szCs w:val="20"/>
          <w:lang w:val="en-US"/>
        </w:rPr>
        <w:lastRenderedPageBreak/>
        <w:t xml:space="preserve">Wes 24.09.1837 † </w:t>
      </w:r>
      <w:proofErr w:type="spellStart"/>
      <w:r w:rsidRPr="00F160EF">
        <w:rPr>
          <w:rFonts w:ascii="Verdana" w:eastAsia="MS Mincho" w:hAnsi="Verdana" w:cs="Times New Roman"/>
          <w:sz w:val="20"/>
          <w:szCs w:val="20"/>
          <w:lang w:val="en-US"/>
        </w:rPr>
        <w:t>Lydenburg</w:t>
      </w:r>
      <w:proofErr w:type="spellEnd"/>
      <w:r w:rsidRPr="00F160EF">
        <w:rPr>
          <w:rFonts w:ascii="Verdana" w:eastAsia="MS Mincho" w:hAnsi="Verdana" w:cs="Times New Roman"/>
          <w:sz w:val="20"/>
          <w:szCs w:val="20"/>
          <w:lang w:val="en-US"/>
        </w:rPr>
        <w:t xml:space="preserve"> 31.07.1870 xx </w:t>
      </w:r>
      <w:proofErr w:type="spellStart"/>
      <w:r w:rsidRPr="00F160EF">
        <w:rPr>
          <w:rFonts w:ascii="Verdana" w:eastAsia="MS Mincho" w:hAnsi="Verdana" w:cs="Times New Roman"/>
          <w:sz w:val="20"/>
          <w:szCs w:val="20"/>
          <w:lang w:val="en-US"/>
        </w:rPr>
        <w:t>Lydenburg</w:t>
      </w:r>
      <w:proofErr w:type="spellEnd"/>
      <w:r w:rsidRPr="00F160EF">
        <w:rPr>
          <w:rFonts w:ascii="Verdana" w:eastAsia="MS Mincho" w:hAnsi="Verdana" w:cs="Times New Roman"/>
          <w:sz w:val="20"/>
          <w:szCs w:val="20"/>
          <w:lang w:val="en-US"/>
        </w:rPr>
        <w:t xml:space="preserve"> 02.10.1872 Aletta Petronella </w:t>
      </w:r>
      <w:proofErr w:type="spellStart"/>
      <w:r w:rsidRPr="00F160EF">
        <w:rPr>
          <w:rFonts w:ascii="Verdana" w:eastAsia="MS Mincho" w:hAnsi="Verdana" w:cs="Times New Roman"/>
          <w:sz w:val="20"/>
          <w:szCs w:val="20"/>
          <w:lang w:val="en-US"/>
        </w:rPr>
        <w:t>Margaretha</w:t>
      </w:r>
      <w:proofErr w:type="spellEnd"/>
      <w:r w:rsidRPr="00F160EF">
        <w:rPr>
          <w:rFonts w:ascii="Verdana" w:eastAsia="MS Mincho" w:hAnsi="Verdana" w:cs="Times New Roman"/>
          <w:sz w:val="20"/>
          <w:szCs w:val="20"/>
          <w:lang w:val="en-US"/>
        </w:rPr>
        <w:t xml:space="preserve"> STOLTZ *11.02.1848 † Middelburg 23.04.1920</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b1</w:t>
      </w:r>
      <w:proofErr w:type="gramEnd"/>
      <w:r w:rsidRPr="00F160EF">
        <w:rPr>
          <w:rFonts w:ascii="Verdana" w:eastAsia="MS Mincho" w:hAnsi="Verdana" w:cs="Times New Roman"/>
          <w:sz w:val="20"/>
          <w:szCs w:val="20"/>
          <w:lang w:val="en-US"/>
        </w:rPr>
        <w:tab/>
      </w:r>
      <w:proofErr w:type="spellStart"/>
      <w:r w:rsidRPr="00F160EF">
        <w:rPr>
          <w:rFonts w:ascii="Verdana" w:eastAsia="MS Mincho" w:hAnsi="Verdana" w:cs="Times New Roman"/>
          <w:sz w:val="20"/>
          <w:szCs w:val="20"/>
          <w:lang w:val="en-US"/>
        </w:rPr>
        <w:t>Gustaaf</w:t>
      </w:r>
      <w:proofErr w:type="spellEnd"/>
      <w:r w:rsidRPr="00F160EF">
        <w:rPr>
          <w:rFonts w:ascii="Verdana" w:eastAsia="MS Mincho" w:hAnsi="Verdana" w:cs="Times New Roman"/>
          <w:sz w:val="20"/>
          <w:szCs w:val="20"/>
          <w:lang w:val="en-US"/>
        </w:rPr>
        <w:t xml:space="preserve"> Adolf Frederik </w:t>
      </w:r>
      <w:r w:rsidRPr="00F160EF">
        <w:rPr>
          <w:rFonts w:ascii="Verdana" w:eastAsia="MS Mincho" w:hAnsi="Verdana" w:cs="Times New Roman"/>
          <w:sz w:val="20"/>
          <w:szCs w:val="20"/>
          <w:lang w:val="en-US"/>
        </w:rPr>
        <w:sym w:font="Symbol" w:char="F02A"/>
      </w:r>
      <w:r w:rsidRPr="00F160EF">
        <w:rPr>
          <w:rFonts w:ascii="Verdana" w:eastAsia="MS Mincho" w:hAnsi="Verdana" w:cs="Times New Roman"/>
          <w:sz w:val="20"/>
          <w:szCs w:val="20"/>
          <w:lang w:val="en-US"/>
        </w:rPr>
        <w:t>*29.08.1862 ≈</w:t>
      </w:r>
      <w:proofErr w:type="spellStart"/>
      <w:r w:rsidRPr="00F160EF">
        <w:rPr>
          <w:rFonts w:ascii="Verdana" w:eastAsia="MS Mincho" w:hAnsi="Verdana" w:cs="Times New Roman"/>
          <w:sz w:val="20"/>
          <w:szCs w:val="20"/>
          <w:lang w:val="en-US"/>
        </w:rPr>
        <w:t>Lydenburg</w:t>
      </w:r>
      <w:proofErr w:type="spellEnd"/>
      <w:r w:rsidRPr="00F160EF">
        <w:rPr>
          <w:rFonts w:ascii="Verdana" w:eastAsia="MS Mincho" w:hAnsi="Verdana" w:cs="Times New Roman"/>
          <w:sz w:val="20"/>
          <w:szCs w:val="20"/>
          <w:lang w:val="en-US"/>
        </w:rPr>
        <w:t xml:space="preserve"> 01.01.1863 † </w:t>
      </w:r>
      <w:proofErr w:type="spellStart"/>
      <w:r w:rsidRPr="00F160EF">
        <w:rPr>
          <w:rFonts w:ascii="Verdana" w:eastAsia="MS Mincho" w:hAnsi="Verdana" w:cs="Times New Roman"/>
          <w:sz w:val="20"/>
          <w:szCs w:val="20"/>
          <w:lang w:val="en-US"/>
        </w:rPr>
        <w:t>Geluk</w:t>
      </w:r>
      <w:proofErr w:type="spellEnd"/>
      <w:r w:rsidRPr="00F160EF">
        <w:rPr>
          <w:rFonts w:ascii="Verdana" w:eastAsia="MS Mincho" w:hAnsi="Verdana" w:cs="Times New Roman"/>
          <w:sz w:val="20"/>
          <w:szCs w:val="20"/>
          <w:lang w:val="en-US"/>
        </w:rPr>
        <w:t xml:space="preserve">, Carolina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13.01.1898 (farmer) x </w:t>
      </w:r>
      <w:proofErr w:type="spellStart"/>
      <w:r w:rsidRPr="00F160EF">
        <w:rPr>
          <w:rFonts w:ascii="Verdana" w:eastAsia="MS Mincho" w:hAnsi="Verdana" w:cs="Times New Roman"/>
          <w:sz w:val="20"/>
          <w:szCs w:val="20"/>
          <w:lang w:val="en-US"/>
        </w:rPr>
        <w:t>Lydenburg</w:t>
      </w:r>
      <w:proofErr w:type="spellEnd"/>
      <w:r w:rsidRPr="00F160EF">
        <w:rPr>
          <w:rFonts w:ascii="Verdana" w:eastAsia="MS Mincho" w:hAnsi="Verdana" w:cs="Times New Roman"/>
          <w:sz w:val="20"/>
          <w:szCs w:val="20"/>
          <w:lang w:val="en-US"/>
        </w:rPr>
        <w:t xml:space="preserve"> 12.03.1888 Aletta Susanna VAN </w:t>
      </w:r>
      <w:proofErr w:type="spellStart"/>
      <w:r w:rsidRPr="00F160EF">
        <w:rPr>
          <w:rFonts w:ascii="Verdana" w:eastAsia="MS Mincho" w:hAnsi="Verdana" w:cs="Times New Roman"/>
          <w:sz w:val="20"/>
          <w:szCs w:val="20"/>
          <w:lang w:val="en-US"/>
        </w:rPr>
        <w:t>LOGGERENBERG</w:t>
      </w:r>
      <w:proofErr w:type="spellEnd"/>
      <w:r w:rsidRPr="00F160EF">
        <w:rPr>
          <w:rFonts w:ascii="Verdana" w:eastAsia="MS Mincho" w:hAnsi="Verdana" w:cs="Times New Roman"/>
          <w:sz w:val="20"/>
          <w:szCs w:val="20"/>
          <w:lang w:val="en-US"/>
        </w:rPr>
        <w:t xml:space="preserve"> † 15.10.1913</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b2</w:t>
      </w:r>
      <w:proofErr w:type="gramEnd"/>
      <w:r w:rsidRPr="00F160EF">
        <w:rPr>
          <w:rFonts w:ascii="Verdana" w:eastAsia="MS Mincho" w:hAnsi="Verdana" w:cs="Times New Roman"/>
          <w:sz w:val="20"/>
          <w:szCs w:val="20"/>
          <w:lang w:val="en-US"/>
        </w:rPr>
        <w:tab/>
        <w:t>Johanna (</w:t>
      </w:r>
      <w:proofErr w:type="spellStart"/>
      <w:r w:rsidRPr="00F160EF">
        <w:rPr>
          <w:rFonts w:ascii="Verdana" w:eastAsia="MS Mincho" w:hAnsi="Verdana" w:cs="Times New Roman"/>
          <w:sz w:val="20"/>
          <w:szCs w:val="20"/>
          <w:lang w:val="en-US"/>
        </w:rPr>
        <w:t>Hannie</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Margaretha</w:t>
      </w:r>
      <w:proofErr w:type="spellEnd"/>
      <w:r w:rsidRPr="00F160EF">
        <w:rPr>
          <w:rFonts w:ascii="Verdana" w:eastAsia="MS Mincho" w:hAnsi="Verdana" w:cs="Times New Roman"/>
          <w:sz w:val="20"/>
          <w:szCs w:val="20"/>
          <w:lang w:val="en-US"/>
        </w:rPr>
        <w:t xml:space="preserve"> *14.03.1865 ≈ </w:t>
      </w:r>
      <w:proofErr w:type="spellStart"/>
      <w:r w:rsidRPr="00F160EF">
        <w:rPr>
          <w:rFonts w:ascii="Verdana" w:eastAsia="MS Mincho" w:hAnsi="Verdana" w:cs="Times New Roman"/>
          <w:sz w:val="20"/>
          <w:szCs w:val="20"/>
          <w:lang w:val="en-US"/>
        </w:rPr>
        <w:t>Lydenburg</w:t>
      </w:r>
      <w:proofErr w:type="spellEnd"/>
      <w:r w:rsidRPr="00F160EF">
        <w:rPr>
          <w:rFonts w:ascii="Verdana" w:eastAsia="MS Mincho" w:hAnsi="Verdana" w:cs="Times New Roman"/>
          <w:sz w:val="20"/>
          <w:szCs w:val="20"/>
          <w:lang w:val="en-US"/>
        </w:rPr>
        <w:t xml:space="preserve"> 22.10.1865 † </w:t>
      </w:r>
      <w:r w:rsidRPr="00F160EF">
        <w:rPr>
          <w:rFonts w:ascii="Verdana" w:eastAsia="MS Mincho" w:hAnsi="Verdana" w:cs="Times New Roman"/>
          <w:sz w:val="20"/>
          <w:szCs w:val="20"/>
          <w:lang w:val="en-US"/>
        </w:rPr>
        <w:tab/>
      </w:r>
      <w:proofErr w:type="spellStart"/>
      <w:r w:rsidRPr="00F160EF">
        <w:rPr>
          <w:rFonts w:ascii="Verdana" w:eastAsia="MS Mincho" w:hAnsi="Verdana" w:cs="Times New Roman"/>
          <w:sz w:val="20"/>
          <w:szCs w:val="20"/>
          <w:lang w:val="en-US"/>
        </w:rPr>
        <w:t>Zondagskraal</w:t>
      </w:r>
      <w:proofErr w:type="spellEnd"/>
      <w:r w:rsidRPr="00F160EF">
        <w:rPr>
          <w:rFonts w:ascii="Verdana" w:eastAsia="MS Mincho" w:hAnsi="Verdana" w:cs="Times New Roman"/>
          <w:sz w:val="20"/>
          <w:szCs w:val="20"/>
          <w:lang w:val="en-US"/>
        </w:rPr>
        <w:t xml:space="preserve"> 26.06.1929 x </w:t>
      </w:r>
      <w:proofErr w:type="spellStart"/>
      <w:r w:rsidRPr="00F160EF">
        <w:rPr>
          <w:rFonts w:ascii="Verdana" w:eastAsia="MS Mincho" w:hAnsi="Verdana" w:cs="Times New Roman"/>
          <w:sz w:val="20"/>
          <w:szCs w:val="20"/>
          <w:lang w:val="en-US"/>
        </w:rPr>
        <w:t>Lydenburg</w:t>
      </w:r>
      <w:proofErr w:type="spellEnd"/>
      <w:r w:rsidRPr="00F160EF">
        <w:rPr>
          <w:rFonts w:ascii="Verdana" w:eastAsia="MS Mincho" w:hAnsi="Verdana" w:cs="Times New Roman"/>
          <w:sz w:val="20"/>
          <w:szCs w:val="20"/>
          <w:lang w:val="en-US"/>
        </w:rPr>
        <w:t xml:space="preserve">, Henning Jacobus (Koos) </w:t>
      </w:r>
      <w:r w:rsidRPr="00F160EF">
        <w:rPr>
          <w:rFonts w:ascii="Verdana" w:eastAsia="MS Mincho" w:hAnsi="Verdana" w:cs="Times New Roman"/>
          <w:sz w:val="20"/>
          <w:szCs w:val="20"/>
          <w:lang w:val="en-US"/>
        </w:rPr>
        <w:tab/>
        <w:t xml:space="preserve">VAN WYK *21.8.1865 † </w:t>
      </w:r>
      <w:proofErr w:type="spellStart"/>
      <w:r w:rsidRPr="00F160EF">
        <w:rPr>
          <w:rFonts w:ascii="Verdana" w:eastAsia="MS Mincho" w:hAnsi="Verdana" w:cs="Times New Roman"/>
          <w:sz w:val="20"/>
          <w:szCs w:val="20"/>
          <w:lang w:val="en-US"/>
        </w:rPr>
        <w:t>Vanwyksvlei</w:t>
      </w:r>
      <w:proofErr w:type="spellEnd"/>
      <w:r w:rsidRPr="00F160EF">
        <w:rPr>
          <w:rFonts w:ascii="Verdana" w:eastAsia="MS Mincho" w:hAnsi="Verdana" w:cs="Times New Roman"/>
          <w:sz w:val="20"/>
          <w:szCs w:val="20"/>
          <w:lang w:val="en-US"/>
        </w:rPr>
        <w:t xml:space="preserve"> 3.3.1923</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b3</w:t>
      </w:r>
      <w:proofErr w:type="gramEnd"/>
      <w:r w:rsidRPr="00F160EF">
        <w:rPr>
          <w:rFonts w:ascii="Verdana" w:eastAsia="MS Mincho" w:hAnsi="Verdana" w:cs="Times New Roman"/>
          <w:sz w:val="20"/>
          <w:szCs w:val="20"/>
          <w:lang w:val="en-US"/>
        </w:rPr>
        <w:tab/>
        <w:t xml:space="preserve">Christina Laura *01.1867 ≈ 10.03.1867 </w:t>
      </w:r>
      <w:proofErr w:type="spellStart"/>
      <w:r w:rsidRPr="00F160EF">
        <w:rPr>
          <w:rFonts w:ascii="Verdana" w:eastAsia="MS Mincho" w:hAnsi="Verdana" w:cs="Times New Roman"/>
          <w:sz w:val="20"/>
          <w:szCs w:val="20"/>
          <w:lang w:val="en-US"/>
        </w:rPr>
        <w:t>Nasareth</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Middelburg † </w:t>
      </w:r>
      <w:r w:rsidRPr="00F160EF">
        <w:rPr>
          <w:rFonts w:ascii="Verdana" w:eastAsia="MS Mincho" w:hAnsi="Verdana" w:cs="Times New Roman"/>
          <w:sz w:val="20"/>
          <w:szCs w:val="20"/>
          <w:lang w:val="en-US"/>
        </w:rPr>
        <w:tab/>
        <w:t xml:space="preserve">07.10.1921 x Carolina, Francois </w:t>
      </w:r>
      <w:proofErr w:type="spellStart"/>
      <w:r w:rsidRPr="00F160EF">
        <w:rPr>
          <w:rFonts w:ascii="Verdana" w:eastAsia="MS Mincho" w:hAnsi="Verdana" w:cs="Times New Roman"/>
          <w:sz w:val="20"/>
          <w:szCs w:val="20"/>
          <w:lang w:val="en-US"/>
        </w:rPr>
        <w:t>Cornelis</w:t>
      </w:r>
      <w:proofErr w:type="spellEnd"/>
      <w:r w:rsidRPr="00F160EF">
        <w:rPr>
          <w:rFonts w:ascii="Verdana" w:eastAsia="MS Mincho" w:hAnsi="Verdana" w:cs="Times New Roman"/>
          <w:sz w:val="20"/>
          <w:szCs w:val="20"/>
          <w:lang w:val="en-US"/>
        </w:rPr>
        <w:t xml:space="preserve"> MEYER</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b4</w:t>
      </w:r>
      <w:proofErr w:type="gramEnd"/>
      <w:r w:rsidRPr="00F160EF">
        <w:rPr>
          <w:rFonts w:ascii="Verdana" w:eastAsia="MS Mincho" w:hAnsi="Verdana" w:cs="Times New Roman"/>
          <w:sz w:val="20"/>
          <w:szCs w:val="20"/>
          <w:lang w:val="en-US"/>
        </w:rPr>
        <w:tab/>
        <w:t>Samuel (</w:t>
      </w:r>
      <w:proofErr w:type="spellStart"/>
      <w:r w:rsidRPr="00F160EF">
        <w:rPr>
          <w:rFonts w:ascii="Verdana" w:eastAsia="MS Mincho" w:hAnsi="Verdana" w:cs="Times New Roman"/>
          <w:sz w:val="20"/>
          <w:szCs w:val="20"/>
          <w:lang w:val="en-US"/>
        </w:rPr>
        <w:t>Sampie</w:t>
      </w:r>
      <w:proofErr w:type="spellEnd"/>
      <w:r w:rsidRPr="00F160EF">
        <w:rPr>
          <w:rFonts w:ascii="Verdana" w:eastAsia="MS Mincho" w:hAnsi="Verdana" w:cs="Times New Roman"/>
          <w:sz w:val="20"/>
          <w:szCs w:val="20"/>
          <w:lang w:val="en-US"/>
        </w:rPr>
        <w:t>) Jacobus *</w:t>
      </w:r>
      <w:proofErr w:type="spellStart"/>
      <w:r w:rsidRPr="00F160EF">
        <w:rPr>
          <w:rFonts w:ascii="Verdana" w:eastAsia="MS Mincho" w:hAnsi="Verdana" w:cs="Times New Roman"/>
          <w:sz w:val="20"/>
          <w:szCs w:val="20"/>
          <w:lang w:val="en-US"/>
        </w:rPr>
        <w:t>Vanwyksvlei</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Carolina 19.12.1868 † </w:t>
      </w:r>
      <w:proofErr w:type="spellStart"/>
      <w:r w:rsidRPr="00F160EF">
        <w:rPr>
          <w:rFonts w:ascii="Verdana" w:eastAsia="MS Mincho" w:hAnsi="Verdana" w:cs="Times New Roman"/>
          <w:sz w:val="20"/>
          <w:szCs w:val="20"/>
          <w:lang w:val="en-US"/>
        </w:rPr>
        <w:t>Vanwyksvlei</w:t>
      </w:r>
      <w:proofErr w:type="spellEnd"/>
      <w:r w:rsidRPr="00F160EF">
        <w:rPr>
          <w:rFonts w:ascii="Verdana" w:eastAsia="MS Mincho" w:hAnsi="Verdana" w:cs="Times New Roman"/>
          <w:sz w:val="20"/>
          <w:szCs w:val="20"/>
          <w:lang w:val="en-US"/>
        </w:rPr>
        <w:t xml:space="preserve"> 03.10.1934 x Carolina, </w:t>
      </w:r>
      <w:proofErr w:type="spellStart"/>
      <w:r w:rsidRPr="00F160EF">
        <w:rPr>
          <w:rFonts w:ascii="Verdana" w:eastAsia="MS Mincho" w:hAnsi="Verdana" w:cs="Times New Roman"/>
          <w:sz w:val="20"/>
          <w:szCs w:val="20"/>
          <w:lang w:val="en-US"/>
        </w:rPr>
        <w:t>Tvl</w:t>
      </w:r>
      <w:proofErr w:type="spellEnd"/>
      <w:r w:rsidRPr="00F160EF">
        <w:rPr>
          <w:rFonts w:ascii="Verdana" w:eastAsia="MS Mincho" w:hAnsi="Verdana" w:cs="Times New Roman"/>
          <w:sz w:val="20"/>
          <w:szCs w:val="20"/>
          <w:lang w:val="en-US"/>
        </w:rPr>
        <w:t xml:space="preserve">. 27.04.1904 </w:t>
      </w:r>
      <w:proofErr w:type="spellStart"/>
      <w:r w:rsidRPr="00F160EF">
        <w:rPr>
          <w:rFonts w:ascii="Verdana" w:eastAsia="MS Mincho" w:hAnsi="Verdana" w:cs="Times New Roman"/>
          <w:sz w:val="20"/>
          <w:szCs w:val="20"/>
          <w:lang w:val="en-US"/>
        </w:rPr>
        <w:t>Alida</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Alie</w:t>
      </w:r>
      <w:proofErr w:type="spellEnd"/>
      <w:r w:rsidRPr="00F160EF">
        <w:rPr>
          <w:rFonts w:ascii="Verdana" w:eastAsia="MS Mincho" w:hAnsi="Verdana" w:cs="Times New Roman"/>
          <w:sz w:val="20"/>
          <w:szCs w:val="20"/>
          <w:lang w:val="en-US"/>
        </w:rPr>
        <w:t>) Wilhelmina VAN WYK *05.09.1885 † Springs 12.05.1961</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c1</w:t>
      </w:r>
      <w:proofErr w:type="gramEnd"/>
      <w:r w:rsidRPr="00F160EF">
        <w:rPr>
          <w:rFonts w:ascii="Verdana" w:eastAsia="MS Mincho" w:hAnsi="Verdana" w:cs="Times New Roman"/>
          <w:sz w:val="20"/>
          <w:szCs w:val="20"/>
          <w:lang w:val="en-US"/>
        </w:rPr>
        <w:tab/>
        <w:t>Carolina Wilhelmina *</w:t>
      </w:r>
      <w:proofErr w:type="spellStart"/>
      <w:r w:rsidRPr="00F160EF">
        <w:rPr>
          <w:rFonts w:ascii="Verdana" w:eastAsia="MS Mincho" w:hAnsi="Verdana" w:cs="Times New Roman"/>
          <w:sz w:val="20"/>
          <w:szCs w:val="20"/>
          <w:lang w:val="en-US"/>
        </w:rPr>
        <w:t>Vanwyksvlei</w:t>
      </w:r>
      <w:proofErr w:type="spellEnd"/>
      <w:r w:rsidRPr="00F160EF">
        <w:rPr>
          <w:rFonts w:ascii="Verdana" w:eastAsia="MS Mincho" w:hAnsi="Verdana" w:cs="Times New Roman"/>
          <w:sz w:val="20"/>
          <w:szCs w:val="20"/>
          <w:lang w:val="en-US"/>
        </w:rPr>
        <w:t xml:space="preserve"> 05.05.1905 † Witbank 30.09.1959 x Jacobus Johannes Hercules STEYN *21.03.1898 † Witbank 27.08.1947</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c2</w:t>
      </w:r>
      <w:proofErr w:type="gramEnd"/>
      <w:r w:rsidRPr="00F160EF">
        <w:rPr>
          <w:rFonts w:ascii="Verdana" w:eastAsia="MS Mincho" w:hAnsi="Verdana" w:cs="Times New Roman"/>
          <w:sz w:val="20"/>
          <w:szCs w:val="20"/>
          <w:lang w:val="en-US"/>
        </w:rPr>
        <w:tab/>
        <w:t xml:space="preserve">Martha (Peggy) Christina </w:t>
      </w:r>
      <w:proofErr w:type="spellStart"/>
      <w:r w:rsidRPr="00F160EF">
        <w:rPr>
          <w:rFonts w:ascii="Verdana" w:eastAsia="MS Mincho" w:hAnsi="Verdana" w:cs="Times New Roman"/>
          <w:sz w:val="20"/>
          <w:szCs w:val="20"/>
          <w:lang w:val="en-US"/>
        </w:rPr>
        <w:t>Gertruida</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Vanwyksvlei</w:t>
      </w:r>
      <w:proofErr w:type="spellEnd"/>
      <w:r w:rsidRPr="00F160EF">
        <w:rPr>
          <w:rFonts w:ascii="Verdana" w:eastAsia="MS Mincho" w:hAnsi="Verdana" w:cs="Times New Roman"/>
          <w:sz w:val="20"/>
          <w:szCs w:val="20"/>
          <w:lang w:val="en-US"/>
        </w:rPr>
        <w:t xml:space="preserve">, Carolina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31.08.1906 † Nelspruit 01.03.1974 x Witbank 18.04.1936 Edmund (Ed) Hamilton DAVIE *</w:t>
      </w:r>
      <w:proofErr w:type="spellStart"/>
      <w:r w:rsidRPr="00F160EF">
        <w:rPr>
          <w:rFonts w:ascii="Verdana" w:eastAsia="MS Mincho" w:hAnsi="Verdana" w:cs="Times New Roman"/>
          <w:sz w:val="20"/>
          <w:szCs w:val="20"/>
          <w:lang w:val="en-US"/>
        </w:rPr>
        <w:t>Harrismith</w:t>
      </w:r>
      <w:proofErr w:type="spellEnd"/>
      <w:r w:rsidRPr="00F160EF">
        <w:rPr>
          <w:rFonts w:ascii="Verdana" w:eastAsia="MS Mincho" w:hAnsi="Verdana" w:cs="Times New Roman"/>
          <w:sz w:val="20"/>
          <w:szCs w:val="20"/>
          <w:lang w:val="en-US"/>
        </w:rPr>
        <w:t xml:space="preserve"> 11.10.1905 † Nelspruit 28.10.1996</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c3</w:t>
      </w:r>
      <w:proofErr w:type="gramEnd"/>
      <w:r w:rsidRPr="00F160EF">
        <w:rPr>
          <w:rFonts w:ascii="Verdana" w:eastAsia="MS Mincho" w:hAnsi="Verdana" w:cs="Times New Roman"/>
          <w:sz w:val="20"/>
          <w:szCs w:val="20"/>
          <w:lang w:val="en-US"/>
        </w:rPr>
        <w:tab/>
      </w:r>
      <w:proofErr w:type="spellStart"/>
      <w:r w:rsidRPr="00F160EF">
        <w:rPr>
          <w:rFonts w:ascii="Verdana" w:eastAsia="MS Mincho" w:hAnsi="Verdana" w:cs="Times New Roman"/>
          <w:sz w:val="20"/>
          <w:szCs w:val="20"/>
          <w:lang w:val="en-US"/>
        </w:rPr>
        <w:t>Alida</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Lida</w:t>
      </w:r>
      <w:proofErr w:type="spellEnd"/>
      <w:r w:rsidRPr="00F160EF">
        <w:rPr>
          <w:rFonts w:ascii="Verdana" w:eastAsia="MS Mincho" w:hAnsi="Verdana" w:cs="Times New Roman"/>
          <w:sz w:val="20"/>
          <w:szCs w:val="20"/>
          <w:lang w:val="en-US"/>
        </w:rPr>
        <w:t xml:space="preserve">, pronounced </w:t>
      </w:r>
      <w:proofErr w:type="spellStart"/>
      <w:r w:rsidRPr="00F160EF">
        <w:rPr>
          <w:rFonts w:ascii="Verdana" w:eastAsia="MS Mincho" w:hAnsi="Verdana" w:cs="Times New Roman"/>
          <w:sz w:val="20"/>
          <w:szCs w:val="20"/>
          <w:lang w:val="en-US"/>
        </w:rPr>
        <w:t>Laida</w:t>
      </w:r>
      <w:proofErr w:type="spellEnd"/>
      <w:r w:rsidRPr="00F160EF">
        <w:rPr>
          <w:rFonts w:ascii="Verdana" w:eastAsia="MS Mincho" w:hAnsi="Verdana" w:cs="Times New Roman"/>
          <w:sz w:val="20"/>
          <w:szCs w:val="20"/>
          <w:lang w:val="en-US"/>
        </w:rPr>
        <w:t>) Wilhelmina *</w:t>
      </w:r>
      <w:proofErr w:type="spellStart"/>
      <w:r w:rsidRPr="00F160EF">
        <w:rPr>
          <w:rFonts w:ascii="Verdana" w:eastAsia="MS Mincho" w:hAnsi="Verdana" w:cs="Times New Roman"/>
          <w:sz w:val="20"/>
          <w:szCs w:val="20"/>
          <w:lang w:val="en-US"/>
        </w:rPr>
        <w:t>Vanwyksvlei</w:t>
      </w:r>
      <w:proofErr w:type="spellEnd"/>
      <w:r w:rsidRPr="00F160EF">
        <w:rPr>
          <w:rFonts w:ascii="Verdana" w:eastAsia="MS Mincho" w:hAnsi="Verdana" w:cs="Times New Roman"/>
          <w:sz w:val="20"/>
          <w:szCs w:val="20"/>
          <w:lang w:val="en-US"/>
        </w:rPr>
        <w:t xml:space="preserve"> 18.03.1908 † Pretoria 18.07.1966 x Carolina 17.03.1928 Hendrik (</w:t>
      </w:r>
      <w:proofErr w:type="spellStart"/>
      <w:r w:rsidRPr="00F160EF">
        <w:rPr>
          <w:rFonts w:ascii="Verdana" w:eastAsia="MS Mincho" w:hAnsi="Verdana" w:cs="Times New Roman"/>
          <w:sz w:val="20"/>
          <w:szCs w:val="20"/>
          <w:lang w:val="en-US"/>
        </w:rPr>
        <w:t>Baasman</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Christoffel</w:t>
      </w:r>
      <w:proofErr w:type="spellEnd"/>
      <w:r w:rsidRPr="00F160EF">
        <w:rPr>
          <w:rFonts w:ascii="Verdana" w:eastAsia="MS Mincho" w:hAnsi="Verdana" w:cs="Times New Roman"/>
          <w:sz w:val="20"/>
          <w:szCs w:val="20"/>
          <w:lang w:val="en-US"/>
        </w:rPr>
        <w:t xml:space="preserve"> DE </w:t>
      </w:r>
      <w:proofErr w:type="spellStart"/>
      <w:r w:rsidRPr="00F160EF">
        <w:rPr>
          <w:rFonts w:ascii="Verdana" w:eastAsia="MS Mincho" w:hAnsi="Verdana" w:cs="Times New Roman"/>
          <w:sz w:val="20"/>
          <w:szCs w:val="20"/>
          <w:lang w:val="en-US"/>
        </w:rPr>
        <w:t>CLERCQ</w:t>
      </w:r>
      <w:proofErr w:type="spellEnd"/>
      <w:r w:rsidRPr="00F160EF">
        <w:rPr>
          <w:rFonts w:ascii="Verdana" w:eastAsia="MS Mincho" w:hAnsi="Verdana" w:cs="Times New Roman"/>
          <w:sz w:val="20"/>
          <w:szCs w:val="20"/>
          <w:lang w:val="en-US"/>
        </w:rPr>
        <w:t xml:space="preserve"> *Carolina 28.01.1908 † Pretoria 21.12.1965 (his farm </w:t>
      </w:r>
      <w:proofErr w:type="spellStart"/>
      <w:r w:rsidRPr="00F160EF">
        <w:rPr>
          <w:rFonts w:ascii="Verdana" w:eastAsia="MS Mincho" w:hAnsi="Verdana" w:cs="Times New Roman"/>
          <w:sz w:val="20"/>
          <w:szCs w:val="20"/>
          <w:lang w:val="en-US"/>
        </w:rPr>
        <w:t>Paardeplaas</w:t>
      </w:r>
      <w:proofErr w:type="spellEnd"/>
      <w:r w:rsidRPr="00F160EF">
        <w:rPr>
          <w:rFonts w:ascii="Verdana" w:eastAsia="MS Mincho" w:hAnsi="Verdana" w:cs="Times New Roman"/>
          <w:sz w:val="20"/>
          <w:szCs w:val="20"/>
          <w:lang w:val="en-US"/>
        </w:rPr>
        <w:t xml:space="preserve"> near Carolina was eventually sold to a coal mining company)</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c4</w:t>
      </w:r>
      <w:proofErr w:type="gramEnd"/>
      <w:r w:rsidRPr="00F160EF">
        <w:rPr>
          <w:rFonts w:ascii="Verdana" w:eastAsia="MS Mincho" w:hAnsi="Verdana" w:cs="Times New Roman"/>
          <w:sz w:val="20"/>
          <w:szCs w:val="20"/>
          <w:lang w:val="en-US"/>
        </w:rPr>
        <w:tab/>
        <w:t xml:space="preserve">Alexander (Louis) Oscar Adolf </w:t>
      </w:r>
      <w:proofErr w:type="spellStart"/>
      <w:r w:rsidRPr="00F160EF">
        <w:rPr>
          <w:rFonts w:ascii="Verdana" w:eastAsia="MS Mincho" w:hAnsi="Verdana" w:cs="Times New Roman"/>
          <w:sz w:val="20"/>
          <w:szCs w:val="20"/>
          <w:lang w:val="en-US"/>
        </w:rPr>
        <w:t>Berholdt</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Vanwyksvlei</w:t>
      </w:r>
      <w:proofErr w:type="spellEnd"/>
      <w:r w:rsidRPr="00F160EF">
        <w:rPr>
          <w:rFonts w:ascii="Verdana" w:eastAsia="MS Mincho" w:hAnsi="Verdana" w:cs="Times New Roman"/>
          <w:sz w:val="20"/>
          <w:szCs w:val="20"/>
          <w:lang w:val="en-US"/>
        </w:rPr>
        <w:t xml:space="preserve"> 09.1910 (Miner, lived at </w:t>
      </w:r>
      <w:proofErr w:type="spellStart"/>
      <w:r w:rsidRPr="00F160EF">
        <w:rPr>
          <w:rFonts w:ascii="Verdana" w:eastAsia="MS Mincho" w:hAnsi="Verdana" w:cs="Times New Roman"/>
          <w:sz w:val="20"/>
          <w:szCs w:val="20"/>
          <w:lang w:val="en-US"/>
        </w:rPr>
        <w:t>Dunnottar</w:t>
      </w:r>
      <w:proofErr w:type="spellEnd"/>
      <w:r w:rsidRPr="00F160EF">
        <w:rPr>
          <w:rFonts w:ascii="Verdana" w:eastAsia="MS Mincho" w:hAnsi="Verdana" w:cs="Times New Roman"/>
          <w:sz w:val="20"/>
          <w:szCs w:val="20"/>
          <w:lang w:val="en-US"/>
        </w:rPr>
        <w:t xml:space="preserve">) † Springs 11.08.1943 x Springs, Anna Magdalena </w:t>
      </w:r>
      <w:r w:rsidRPr="00F160EF">
        <w:rPr>
          <w:rFonts w:ascii="Verdana" w:eastAsia="MS Mincho" w:hAnsi="Verdana" w:cs="Times New Roman"/>
          <w:sz w:val="20"/>
          <w:szCs w:val="20"/>
          <w:lang w:val="en-US"/>
        </w:rPr>
        <w:tab/>
      </w:r>
      <w:proofErr w:type="spellStart"/>
      <w:r w:rsidRPr="00F160EF">
        <w:rPr>
          <w:rFonts w:ascii="Verdana" w:eastAsia="MS Mincho" w:hAnsi="Verdana" w:cs="Times New Roman"/>
          <w:sz w:val="20"/>
          <w:szCs w:val="20"/>
          <w:lang w:val="en-US"/>
        </w:rPr>
        <w:t>SNYMAN</w:t>
      </w:r>
      <w:proofErr w:type="spellEnd"/>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c5</w:t>
      </w:r>
      <w:proofErr w:type="gramEnd"/>
      <w:r w:rsidRPr="00F160EF">
        <w:rPr>
          <w:rFonts w:ascii="Verdana" w:eastAsia="MS Mincho" w:hAnsi="Verdana" w:cs="Times New Roman"/>
          <w:sz w:val="20"/>
          <w:szCs w:val="20"/>
          <w:lang w:val="en-US"/>
        </w:rPr>
        <w:tab/>
      </w:r>
      <w:proofErr w:type="spellStart"/>
      <w:r w:rsidRPr="00F160EF">
        <w:rPr>
          <w:rFonts w:ascii="Verdana" w:eastAsia="MS Mincho" w:hAnsi="Verdana" w:cs="Times New Roman"/>
          <w:sz w:val="20"/>
          <w:szCs w:val="20"/>
          <w:lang w:val="en-US"/>
        </w:rPr>
        <w:t>Arie</w:t>
      </w:r>
      <w:proofErr w:type="spellEnd"/>
      <w:r w:rsidRPr="00F160EF">
        <w:rPr>
          <w:rFonts w:ascii="Verdana" w:eastAsia="MS Mincho" w:hAnsi="Verdana" w:cs="Times New Roman"/>
          <w:sz w:val="20"/>
          <w:szCs w:val="20"/>
          <w:lang w:val="en-US"/>
        </w:rPr>
        <w:t xml:space="preserve"> Willem *06.10.1914 † Johannesburg 08.07.1970 x </w:t>
      </w:r>
      <w:proofErr w:type="spellStart"/>
      <w:r w:rsidRPr="00F160EF">
        <w:rPr>
          <w:rFonts w:ascii="Verdana" w:eastAsia="MS Mincho" w:hAnsi="Verdana" w:cs="Times New Roman"/>
          <w:sz w:val="20"/>
          <w:szCs w:val="20"/>
          <w:lang w:val="en-US"/>
        </w:rPr>
        <w:t>Bloemhof</w:t>
      </w:r>
      <w:proofErr w:type="spellEnd"/>
      <w:r w:rsidRPr="00F160EF">
        <w:rPr>
          <w:rFonts w:ascii="Verdana" w:eastAsia="MS Mincho" w:hAnsi="Verdana" w:cs="Times New Roman"/>
          <w:sz w:val="20"/>
          <w:szCs w:val="20"/>
          <w:lang w:val="en-US"/>
        </w:rPr>
        <w:t xml:space="preserve"> 08.08.1944 Lilian Esther COLEMAN</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c6</w:t>
      </w:r>
      <w:proofErr w:type="gramEnd"/>
      <w:r w:rsidRPr="00F160EF">
        <w:rPr>
          <w:rFonts w:ascii="Verdana" w:eastAsia="MS Mincho" w:hAnsi="Verdana" w:cs="Times New Roman"/>
          <w:sz w:val="20"/>
          <w:szCs w:val="20"/>
          <w:lang w:val="en-US"/>
        </w:rPr>
        <w:tab/>
        <w:t xml:space="preserve">Samuel (Sam) Jacobus </w:t>
      </w:r>
      <w:r w:rsidRPr="00F160EF">
        <w:rPr>
          <w:rFonts w:ascii="Verdana" w:eastAsia="MS Mincho" w:hAnsi="Verdana" w:cs="Times New Roman"/>
          <w:sz w:val="20"/>
          <w:szCs w:val="20"/>
          <w:lang w:val="en-US"/>
        </w:rPr>
        <w:tab/>
        <w:t>*</w:t>
      </w:r>
      <w:proofErr w:type="spellStart"/>
      <w:r w:rsidRPr="00F160EF">
        <w:rPr>
          <w:rFonts w:ascii="Verdana" w:eastAsia="MS Mincho" w:hAnsi="Verdana" w:cs="Times New Roman"/>
          <w:sz w:val="20"/>
          <w:szCs w:val="20"/>
          <w:lang w:val="en-US"/>
        </w:rPr>
        <w:t>Vanwyksvlei</w:t>
      </w:r>
      <w:proofErr w:type="spellEnd"/>
      <w:r w:rsidRPr="00F160EF">
        <w:rPr>
          <w:rFonts w:ascii="Verdana" w:eastAsia="MS Mincho" w:hAnsi="Verdana" w:cs="Times New Roman"/>
          <w:sz w:val="20"/>
          <w:szCs w:val="20"/>
          <w:lang w:val="en-US"/>
        </w:rPr>
        <w:t xml:space="preserve"> 16.08.1918 † Springs 23.03.1980 (principal of GMTS mine school, later Sanlam representative) x Springs 31.03.1951 </w:t>
      </w:r>
      <w:proofErr w:type="spellStart"/>
      <w:r w:rsidRPr="00F160EF">
        <w:rPr>
          <w:rFonts w:ascii="Verdana" w:eastAsia="MS Mincho" w:hAnsi="Verdana" w:cs="Times New Roman"/>
          <w:sz w:val="20"/>
          <w:szCs w:val="20"/>
          <w:lang w:val="en-US"/>
        </w:rPr>
        <w:t>Margaretha</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Grieta</w:t>
      </w:r>
      <w:proofErr w:type="spellEnd"/>
      <w:r w:rsidRPr="00F160EF">
        <w:rPr>
          <w:rFonts w:ascii="Verdana" w:eastAsia="MS Mincho" w:hAnsi="Verdana" w:cs="Times New Roman"/>
          <w:sz w:val="20"/>
          <w:szCs w:val="20"/>
          <w:lang w:val="en-US"/>
        </w:rPr>
        <w:t xml:space="preserve">) Elizabeth Johanna VAN DER </w:t>
      </w:r>
      <w:proofErr w:type="spellStart"/>
      <w:r w:rsidRPr="00F160EF">
        <w:rPr>
          <w:rFonts w:ascii="Verdana" w:eastAsia="MS Mincho" w:hAnsi="Verdana" w:cs="Times New Roman"/>
          <w:sz w:val="20"/>
          <w:szCs w:val="20"/>
          <w:lang w:val="en-US"/>
        </w:rPr>
        <w:t>VYVER</w:t>
      </w:r>
      <w:proofErr w:type="spellEnd"/>
      <w:r w:rsidRPr="00F160EF">
        <w:rPr>
          <w:rFonts w:ascii="Verdana" w:eastAsia="MS Mincho" w:hAnsi="Verdana" w:cs="Times New Roman"/>
          <w:sz w:val="20"/>
          <w:szCs w:val="20"/>
          <w:lang w:val="en-US"/>
        </w:rPr>
        <w:t xml:space="preserve"> *Laingsburg 29.10.1927 † Springs 29.07.2001</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c7</w:t>
      </w:r>
      <w:proofErr w:type="gramEnd"/>
      <w:r w:rsidRPr="00F160EF">
        <w:rPr>
          <w:rFonts w:ascii="Verdana" w:eastAsia="MS Mincho" w:hAnsi="Verdana" w:cs="Times New Roman"/>
          <w:sz w:val="20"/>
          <w:szCs w:val="20"/>
          <w:lang w:val="en-US"/>
        </w:rPr>
        <w:tab/>
        <w:t xml:space="preserve">Elsie Magdalena *24.11.1920 † </w:t>
      </w:r>
      <w:proofErr w:type="spellStart"/>
      <w:r w:rsidRPr="00F160EF">
        <w:rPr>
          <w:rFonts w:ascii="Verdana" w:eastAsia="MS Mincho" w:hAnsi="Verdana" w:cs="Times New Roman"/>
          <w:sz w:val="20"/>
          <w:szCs w:val="20"/>
          <w:lang w:val="en-US"/>
        </w:rPr>
        <w:t>Vanwyksvlei</w:t>
      </w:r>
      <w:proofErr w:type="spellEnd"/>
      <w:r w:rsidRPr="00F160EF">
        <w:rPr>
          <w:rFonts w:ascii="Verdana" w:eastAsia="MS Mincho" w:hAnsi="Verdana" w:cs="Times New Roman"/>
          <w:sz w:val="20"/>
          <w:szCs w:val="20"/>
          <w:lang w:val="en-US"/>
        </w:rPr>
        <w:t xml:space="preserve"> 19.07.1924</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c8</w:t>
      </w:r>
      <w:proofErr w:type="gramEnd"/>
      <w:r w:rsidRPr="00F160EF">
        <w:rPr>
          <w:rFonts w:ascii="Verdana" w:eastAsia="MS Mincho" w:hAnsi="Verdana" w:cs="Times New Roman"/>
          <w:sz w:val="20"/>
          <w:szCs w:val="20"/>
          <w:lang w:val="en-US"/>
        </w:rPr>
        <w:tab/>
        <w:t>Gustav Adolf Frederick *</w:t>
      </w:r>
      <w:proofErr w:type="spellStart"/>
      <w:r w:rsidRPr="00F160EF">
        <w:rPr>
          <w:rFonts w:ascii="Verdana" w:eastAsia="MS Mincho" w:hAnsi="Verdana" w:cs="Times New Roman"/>
          <w:sz w:val="20"/>
          <w:szCs w:val="20"/>
          <w:lang w:val="en-US"/>
        </w:rPr>
        <w:t>Vanwyksvlei</w:t>
      </w:r>
      <w:proofErr w:type="spellEnd"/>
      <w:r w:rsidRPr="00F160EF">
        <w:rPr>
          <w:rFonts w:ascii="Verdana" w:eastAsia="MS Mincho" w:hAnsi="Verdana" w:cs="Times New Roman"/>
          <w:sz w:val="20"/>
          <w:szCs w:val="20"/>
          <w:lang w:val="en-US"/>
        </w:rPr>
        <w:t xml:space="preserve"> 13.01.1926 † Johannesburg 19.02.1981 x Elizabeth Magdalena Johanna STEYN</w:t>
      </w:r>
    </w:p>
    <w:p w:rsidR="00F160EF" w:rsidRPr="00F160EF" w:rsidRDefault="00F160EF" w:rsidP="00F160EF">
      <w:pPr>
        <w:spacing w:after="0" w:line="35" w:lineRule="atLeast"/>
        <w:jc w:val="both"/>
        <w:rPr>
          <w:rFonts w:ascii="Verdana" w:eastAsia="MS Mincho" w:hAnsi="Verdana" w:cs="Times New Roman"/>
          <w:b/>
          <w:sz w:val="20"/>
          <w:szCs w:val="20"/>
          <w:lang w:val="en-US"/>
        </w:rPr>
      </w:pPr>
    </w:p>
    <w:p w:rsidR="00F160EF" w:rsidRPr="00F160EF" w:rsidRDefault="00F160EF" w:rsidP="00F160EF">
      <w:pPr>
        <w:spacing w:after="0" w:line="35" w:lineRule="atLeast"/>
        <w:jc w:val="both"/>
        <w:rPr>
          <w:rFonts w:ascii="Verdana" w:eastAsia="MS Mincho" w:hAnsi="Verdana" w:cs="Times New Roman"/>
          <w:b/>
          <w:sz w:val="20"/>
          <w:szCs w:val="20"/>
          <w:lang w:val="en-US"/>
        </w:rPr>
      </w:pPr>
      <w:r w:rsidRPr="00F160EF">
        <w:rPr>
          <w:rFonts w:ascii="Verdana" w:eastAsia="MS Mincho" w:hAnsi="Verdana" w:cs="Times New Roman"/>
          <w:b/>
          <w:sz w:val="20"/>
          <w:szCs w:val="20"/>
          <w:lang w:val="en-US"/>
        </w:rPr>
        <w:t>Alexander's second marriage with Aletta Stoltz:</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b5</w:t>
      </w:r>
      <w:proofErr w:type="gramEnd"/>
      <w:r w:rsidRPr="00F160EF">
        <w:rPr>
          <w:rFonts w:ascii="Verdana" w:eastAsia="MS Mincho" w:hAnsi="Verdana" w:cs="Times New Roman"/>
          <w:sz w:val="20"/>
          <w:szCs w:val="20"/>
          <w:lang w:val="en-US"/>
        </w:rPr>
        <w:tab/>
        <w:t xml:space="preserve">Alexander Oscar Adolf Berthold *c1872 † Pretoria 14.12.1948 (retired from South African Railways, Pretoria) x Hester Maria </w:t>
      </w:r>
      <w:proofErr w:type="spellStart"/>
      <w:r w:rsidRPr="00F160EF">
        <w:rPr>
          <w:rFonts w:ascii="Verdana" w:eastAsia="MS Mincho" w:hAnsi="Verdana" w:cs="Times New Roman"/>
          <w:sz w:val="20"/>
          <w:szCs w:val="20"/>
          <w:lang w:val="en-US"/>
        </w:rPr>
        <w:t>COMBRINK</w:t>
      </w:r>
      <w:proofErr w:type="spellEnd"/>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b6</w:t>
      </w:r>
      <w:proofErr w:type="gramEnd"/>
      <w:r w:rsidRPr="00F160EF">
        <w:rPr>
          <w:rFonts w:ascii="Verdana" w:eastAsia="MS Mincho" w:hAnsi="Verdana" w:cs="Times New Roman"/>
          <w:sz w:val="20"/>
          <w:szCs w:val="20"/>
          <w:lang w:val="en-US"/>
        </w:rPr>
        <w:tab/>
        <w:t xml:space="preserve">Gabriel </w:t>
      </w:r>
      <w:proofErr w:type="spellStart"/>
      <w:r w:rsidRPr="00F160EF">
        <w:rPr>
          <w:rFonts w:ascii="Verdana" w:eastAsia="MS Mincho" w:hAnsi="Verdana" w:cs="Times New Roman"/>
          <w:sz w:val="20"/>
          <w:szCs w:val="20"/>
          <w:lang w:val="en-US"/>
        </w:rPr>
        <w:t>Gert</w:t>
      </w:r>
      <w:proofErr w:type="spellEnd"/>
      <w:r w:rsidRPr="00F160EF">
        <w:rPr>
          <w:rFonts w:ascii="Verdana" w:eastAsia="MS Mincho" w:hAnsi="Verdana" w:cs="Times New Roman"/>
          <w:sz w:val="20"/>
          <w:szCs w:val="20"/>
          <w:lang w:val="en-US"/>
        </w:rPr>
        <w:t xml:space="preserve"> Frederik *</w:t>
      </w:r>
      <w:proofErr w:type="spellStart"/>
      <w:r w:rsidRPr="00F160EF">
        <w:rPr>
          <w:rFonts w:ascii="Verdana" w:eastAsia="MS Mincho" w:hAnsi="Verdana" w:cs="Times New Roman"/>
          <w:sz w:val="20"/>
          <w:szCs w:val="20"/>
          <w:lang w:val="en-US"/>
        </w:rPr>
        <w:t>Vanwyksvlei</w:t>
      </w:r>
      <w:proofErr w:type="spellEnd"/>
      <w:r w:rsidRPr="00F160EF">
        <w:rPr>
          <w:rFonts w:ascii="Verdana" w:eastAsia="MS Mincho" w:hAnsi="Verdana" w:cs="Times New Roman"/>
          <w:sz w:val="20"/>
          <w:szCs w:val="20"/>
          <w:lang w:val="en-US"/>
        </w:rPr>
        <w:t xml:space="preserve">, Carolina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*01.1875 † battlefield, Dundee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Natal 13.05.1900 (reburied Pretoria 16.01.1929) x </w:t>
      </w:r>
      <w:proofErr w:type="spellStart"/>
      <w:r w:rsidRPr="00F160EF">
        <w:rPr>
          <w:rFonts w:ascii="Verdana" w:eastAsia="MS Mincho" w:hAnsi="Verdana" w:cs="Times New Roman"/>
          <w:sz w:val="20"/>
          <w:szCs w:val="20"/>
          <w:lang w:val="en-US"/>
        </w:rPr>
        <w:t>Lydenburg</w:t>
      </w:r>
      <w:proofErr w:type="spellEnd"/>
      <w:r w:rsidRPr="00F160EF">
        <w:rPr>
          <w:rFonts w:ascii="Verdana" w:eastAsia="MS Mincho" w:hAnsi="Verdana" w:cs="Times New Roman"/>
          <w:sz w:val="20"/>
          <w:szCs w:val="20"/>
          <w:lang w:val="en-US"/>
        </w:rPr>
        <w:t xml:space="preserve"> Maria Magdalena BOTHA *03.1882 † Concentration camp Belfast 04.02.1902</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b7</w:t>
      </w:r>
      <w:proofErr w:type="gramEnd"/>
      <w:r w:rsidRPr="00F160EF">
        <w:rPr>
          <w:rFonts w:ascii="Verdana" w:eastAsia="MS Mincho" w:hAnsi="Verdana" w:cs="Times New Roman"/>
          <w:sz w:val="20"/>
          <w:szCs w:val="20"/>
          <w:lang w:val="en-US"/>
        </w:rPr>
        <w:tab/>
        <w:t xml:space="preserve">Anna Cornelia </w:t>
      </w:r>
      <w:proofErr w:type="spellStart"/>
      <w:r w:rsidRPr="00F160EF">
        <w:rPr>
          <w:rFonts w:ascii="Verdana" w:eastAsia="MS Mincho" w:hAnsi="Verdana" w:cs="Times New Roman"/>
          <w:sz w:val="20"/>
          <w:szCs w:val="20"/>
          <w:lang w:val="en-US"/>
        </w:rPr>
        <w:t>Margaretha</w:t>
      </w:r>
      <w:proofErr w:type="spellEnd"/>
      <w:r w:rsidRPr="00F160EF">
        <w:rPr>
          <w:rFonts w:ascii="Verdana" w:eastAsia="MS Mincho" w:hAnsi="Verdana" w:cs="Times New Roman"/>
          <w:sz w:val="20"/>
          <w:szCs w:val="20"/>
          <w:lang w:val="en-US"/>
        </w:rPr>
        <w:t xml:space="preserve"> *Carolina 04.1875 † Pretoria 04.10.1948 x Jan Hendrik </w:t>
      </w:r>
      <w:proofErr w:type="spellStart"/>
      <w:r w:rsidRPr="00F160EF">
        <w:rPr>
          <w:rFonts w:ascii="Verdana" w:eastAsia="MS Mincho" w:hAnsi="Verdana" w:cs="Times New Roman"/>
          <w:sz w:val="20"/>
          <w:szCs w:val="20"/>
          <w:lang w:val="en-US"/>
        </w:rPr>
        <w:t>COMBRINK</w:t>
      </w:r>
      <w:proofErr w:type="spellEnd"/>
      <w:r w:rsidRPr="00F160EF">
        <w:rPr>
          <w:rFonts w:ascii="Verdana" w:eastAsia="MS Mincho" w:hAnsi="Verdana" w:cs="Times New Roman"/>
          <w:sz w:val="20"/>
          <w:szCs w:val="20"/>
          <w:lang w:val="en-US"/>
        </w:rPr>
        <w:t xml:space="preserve"> † 1907 xx James Gladstone TURNER † 17.06.1942</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b8</w:t>
      </w:r>
      <w:proofErr w:type="gramEnd"/>
      <w:r w:rsidRPr="00F160EF">
        <w:rPr>
          <w:rFonts w:ascii="Verdana" w:eastAsia="MS Mincho" w:hAnsi="Verdana" w:cs="Times New Roman"/>
          <w:sz w:val="20"/>
          <w:szCs w:val="20"/>
          <w:lang w:val="en-US"/>
        </w:rPr>
        <w:tab/>
        <w:t>Richard Adolf  *</w:t>
      </w:r>
      <w:proofErr w:type="spellStart"/>
      <w:r w:rsidRPr="00F160EF">
        <w:rPr>
          <w:rFonts w:ascii="Verdana" w:eastAsia="MS Mincho" w:hAnsi="Verdana" w:cs="Times New Roman"/>
          <w:sz w:val="20"/>
          <w:szCs w:val="20"/>
          <w:lang w:val="en-US"/>
        </w:rPr>
        <w:t>Frischgewaagd</w:t>
      </w:r>
      <w:proofErr w:type="spellEnd"/>
      <w:r w:rsidRPr="00F160EF">
        <w:rPr>
          <w:rFonts w:ascii="Verdana" w:eastAsia="MS Mincho" w:hAnsi="Verdana" w:cs="Times New Roman"/>
          <w:sz w:val="20"/>
          <w:szCs w:val="20"/>
          <w:lang w:val="en-US"/>
        </w:rPr>
        <w:t xml:space="preserve">, Carolina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19.08.1877 † Pretoria 11.06.1960 x Carolina 10.11.1914 Martha Elizabeth </w:t>
      </w:r>
      <w:proofErr w:type="spellStart"/>
      <w:r w:rsidRPr="00F160EF">
        <w:rPr>
          <w:rFonts w:ascii="Verdana" w:eastAsia="MS Mincho" w:hAnsi="Verdana" w:cs="Times New Roman"/>
          <w:sz w:val="20"/>
          <w:szCs w:val="20"/>
          <w:lang w:val="en-US"/>
        </w:rPr>
        <w:t>VISSER</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Beetgeskraal</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Lydenburg</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02.05.1894</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b9</w:t>
      </w:r>
      <w:proofErr w:type="gramEnd"/>
      <w:r w:rsidRPr="00F160EF">
        <w:rPr>
          <w:rFonts w:ascii="Verdana" w:eastAsia="MS Mincho" w:hAnsi="Verdana" w:cs="Times New Roman"/>
          <w:sz w:val="20"/>
          <w:szCs w:val="20"/>
          <w:lang w:val="en-US"/>
        </w:rPr>
        <w:tab/>
        <w:t xml:space="preserve">Aletta Petronella </w:t>
      </w:r>
      <w:proofErr w:type="spellStart"/>
      <w:r w:rsidRPr="00F160EF">
        <w:rPr>
          <w:rFonts w:ascii="Verdana" w:eastAsia="MS Mincho" w:hAnsi="Verdana" w:cs="Times New Roman"/>
          <w:sz w:val="20"/>
          <w:szCs w:val="20"/>
          <w:lang w:val="en-US"/>
        </w:rPr>
        <w:t>Margaretha</w:t>
      </w:r>
      <w:proofErr w:type="spellEnd"/>
      <w:r w:rsidRPr="00F160EF">
        <w:rPr>
          <w:rFonts w:ascii="Verdana" w:eastAsia="MS Mincho" w:hAnsi="Verdana" w:cs="Times New Roman"/>
          <w:sz w:val="20"/>
          <w:szCs w:val="20"/>
          <w:lang w:val="en-US"/>
        </w:rPr>
        <w:t xml:space="preserve"> x Thomas Kemp WAKEFORD / </w:t>
      </w:r>
      <w:proofErr w:type="spellStart"/>
      <w:r w:rsidRPr="00F160EF">
        <w:rPr>
          <w:rFonts w:ascii="Verdana" w:eastAsia="MS Mincho" w:hAnsi="Verdana" w:cs="Times New Roman"/>
          <w:sz w:val="20"/>
          <w:szCs w:val="20"/>
          <w:lang w:val="en-US"/>
        </w:rPr>
        <w:t>WHITEFORD</w:t>
      </w:r>
      <w:proofErr w:type="spellEnd"/>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b10</w:t>
      </w:r>
      <w:proofErr w:type="gramEnd"/>
      <w:r w:rsidRPr="00F160EF">
        <w:rPr>
          <w:rFonts w:ascii="Verdana" w:eastAsia="MS Mincho" w:hAnsi="Verdana" w:cs="Times New Roman"/>
          <w:sz w:val="20"/>
          <w:szCs w:val="20"/>
          <w:lang w:val="en-US"/>
        </w:rPr>
        <w:tab/>
        <w:t xml:space="preserve">Maria </w:t>
      </w:r>
      <w:proofErr w:type="spellStart"/>
      <w:r w:rsidRPr="00F160EF">
        <w:rPr>
          <w:rFonts w:ascii="Verdana" w:eastAsia="MS Mincho" w:hAnsi="Verdana" w:cs="Times New Roman"/>
          <w:sz w:val="20"/>
          <w:szCs w:val="20"/>
          <w:lang w:val="en-US"/>
        </w:rPr>
        <w:t>Geertruida</w:t>
      </w:r>
      <w:proofErr w:type="spellEnd"/>
      <w:r w:rsidRPr="00F160EF">
        <w:rPr>
          <w:rFonts w:ascii="Verdana" w:eastAsia="MS Mincho" w:hAnsi="Verdana" w:cs="Times New Roman"/>
          <w:sz w:val="20"/>
          <w:szCs w:val="20"/>
          <w:lang w:val="en-US"/>
        </w:rPr>
        <w:t xml:space="preserve"> (Magdalena) *Carolina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04.1882 † Johannesburg 22.08.1954 x Albertus Hendrik </w:t>
      </w:r>
      <w:proofErr w:type="spellStart"/>
      <w:r w:rsidRPr="00F160EF">
        <w:rPr>
          <w:rFonts w:ascii="Verdana" w:eastAsia="MS Mincho" w:hAnsi="Verdana" w:cs="Times New Roman"/>
          <w:sz w:val="20"/>
          <w:szCs w:val="20"/>
          <w:lang w:val="en-US"/>
        </w:rPr>
        <w:t>BEZUIDENHOUT</w:t>
      </w:r>
      <w:proofErr w:type="spellEnd"/>
      <w:r w:rsidRPr="00F160EF">
        <w:rPr>
          <w:rFonts w:ascii="Verdana" w:eastAsia="MS Mincho" w:hAnsi="Verdana" w:cs="Times New Roman"/>
          <w:sz w:val="20"/>
          <w:szCs w:val="20"/>
          <w:lang w:val="en-US"/>
        </w:rPr>
        <w:t xml:space="preserve"> † 1957</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b11</w:t>
      </w:r>
      <w:proofErr w:type="gramEnd"/>
      <w:r w:rsidRPr="00F160EF">
        <w:rPr>
          <w:rFonts w:ascii="Verdana" w:eastAsia="MS Mincho" w:hAnsi="Verdana" w:cs="Times New Roman"/>
          <w:sz w:val="20"/>
          <w:szCs w:val="20"/>
          <w:lang w:val="en-US"/>
        </w:rPr>
        <w:tab/>
        <w:t xml:space="preserve">Elizabeth </w:t>
      </w:r>
      <w:proofErr w:type="spellStart"/>
      <w:r w:rsidRPr="00F160EF">
        <w:rPr>
          <w:rFonts w:ascii="Verdana" w:eastAsia="MS Mincho" w:hAnsi="Verdana" w:cs="Times New Roman"/>
          <w:sz w:val="20"/>
          <w:szCs w:val="20"/>
          <w:lang w:val="en-US"/>
        </w:rPr>
        <w:t>Jacomina</w:t>
      </w:r>
      <w:proofErr w:type="spellEnd"/>
      <w:r w:rsidRPr="00F160EF">
        <w:rPr>
          <w:rFonts w:ascii="Verdana" w:eastAsia="MS Mincho" w:hAnsi="Verdana" w:cs="Times New Roman"/>
          <w:sz w:val="20"/>
          <w:szCs w:val="20"/>
          <w:lang w:val="en-US"/>
        </w:rPr>
        <w:t xml:space="preserve"> Aletta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Carolina 11.04.1883 † </w:t>
      </w:r>
      <w:proofErr w:type="spellStart"/>
      <w:r w:rsidRPr="00F160EF">
        <w:rPr>
          <w:rFonts w:ascii="Verdana" w:eastAsia="MS Mincho" w:hAnsi="Verdana" w:cs="Times New Roman"/>
          <w:i/>
          <w:sz w:val="20"/>
          <w:szCs w:val="20"/>
          <w:lang w:val="en-US"/>
        </w:rPr>
        <w:t>Wryneb</w:t>
      </w:r>
      <w:proofErr w:type="spellEnd"/>
      <w:r w:rsidRPr="00F160EF">
        <w:rPr>
          <w:rFonts w:ascii="Verdana" w:eastAsia="MS Mincho" w:hAnsi="Verdana" w:cs="Times New Roman"/>
          <w:sz w:val="20"/>
          <w:szCs w:val="20"/>
          <w:lang w:val="en-US"/>
        </w:rPr>
        <w:t xml:space="preserve"> near </w:t>
      </w:r>
      <w:proofErr w:type="spellStart"/>
      <w:r w:rsidRPr="00F160EF">
        <w:rPr>
          <w:rFonts w:ascii="Verdana" w:eastAsia="MS Mincho" w:hAnsi="Verdana" w:cs="Times New Roman"/>
          <w:sz w:val="20"/>
          <w:szCs w:val="20"/>
          <w:lang w:val="en-US"/>
        </w:rPr>
        <w:t>Rayton</w:t>
      </w:r>
      <w:proofErr w:type="spellEnd"/>
      <w:r w:rsidRPr="00F160EF">
        <w:rPr>
          <w:rFonts w:ascii="Verdana" w:eastAsia="MS Mincho" w:hAnsi="Verdana" w:cs="Times New Roman"/>
          <w:sz w:val="20"/>
          <w:szCs w:val="20"/>
          <w:lang w:val="en-US"/>
        </w:rPr>
        <w:t xml:space="preserve">, Bronkhorstspruit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12.01.1954 x Isaac </w:t>
      </w:r>
      <w:proofErr w:type="spellStart"/>
      <w:r w:rsidRPr="00F160EF">
        <w:rPr>
          <w:rFonts w:ascii="Verdana" w:eastAsia="MS Mincho" w:hAnsi="Verdana" w:cs="Times New Roman"/>
          <w:sz w:val="20"/>
          <w:szCs w:val="20"/>
          <w:lang w:val="en-US"/>
        </w:rPr>
        <w:t>GOBEY</w:t>
      </w:r>
      <w:proofErr w:type="spellEnd"/>
      <w:r w:rsidRPr="00F160EF">
        <w:rPr>
          <w:rFonts w:ascii="Verdana" w:eastAsia="MS Mincho" w:hAnsi="Verdana" w:cs="Times New Roman"/>
          <w:sz w:val="20"/>
          <w:szCs w:val="20"/>
          <w:lang w:val="en-US"/>
        </w:rPr>
        <w:t xml:space="preserve"> *England 01.1876 † </w:t>
      </w:r>
      <w:proofErr w:type="spellStart"/>
      <w:r w:rsidRPr="00F160EF">
        <w:rPr>
          <w:rFonts w:ascii="Verdana" w:eastAsia="MS Mincho" w:hAnsi="Verdana" w:cs="Times New Roman"/>
          <w:i/>
          <w:sz w:val="20"/>
          <w:szCs w:val="20"/>
          <w:lang w:val="en-US"/>
        </w:rPr>
        <w:t>Wryneb</w:t>
      </w:r>
      <w:proofErr w:type="spellEnd"/>
      <w:r w:rsidRPr="00F160EF">
        <w:rPr>
          <w:rFonts w:ascii="Verdana" w:eastAsia="MS Mincho" w:hAnsi="Verdana" w:cs="Times New Roman"/>
          <w:sz w:val="20"/>
          <w:szCs w:val="20"/>
          <w:lang w:val="en-US"/>
        </w:rPr>
        <w:t xml:space="preserve"> farm, </w:t>
      </w:r>
      <w:proofErr w:type="spellStart"/>
      <w:r w:rsidRPr="00F160EF">
        <w:rPr>
          <w:rFonts w:ascii="Verdana" w:eastAsia="MS Mincho" w:hAnsi="Verdana" w:cs="Times New Roman"/>
          <w:sz w:val="20"/>
          <w:szCs w:val="20"/>
          <w:lang w:val="en-US"/>
        </w:rPr>
        <w:t>Rayton</w:t>
      </w:r>
      <w:proofErr w:type="spellEnd"/>
      <w:r w:rsidRPr="00F160EF">
        <w:rPr>
          <w:rFonts w:ascii="Verdana" w:eastAsia="MS Mincho" w:hAnsi="Verdana" w:cs="Times New Roman"/>
          <w:sz w:val="20"/>
          <w:szCs w:val="20"/>
          <w:lang w:val="en-US"/>
        </w:rPr>
        <w:t xml:space="preserve"> 24.09.1954</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b12</w:t>
      </w:r>
      <w:proofErr w:type="gramEnd"/>
      <w:r w:rsidRPr="00F160EF">
        <w:rPr>
          <w:rFonts w:ascii="Verdana" w:eastAsia="MS Mincho" w:hAnsi="Verdana" w:cs="Times New Roman"/>
          <w:sz w:val="20"/>
          <w:szCs w:val="20"/>
          <w:lang w:val="en-US"/>
        </w:rPr>
        <w:tab/>
        <w:t xml:space="preserve">Hester Izabella Aletta *30.11.1885 x </w:t>
      </w:r>
      <w:proofErr w:type="spellStart"/>
      <w:r w:rsidRPr="00F160EF">
        <w:rPr>
          <w:rFonts w:ascii="Verdana" w:eastAsia="MS Mincho" w:hAnsi="Verdana" w:cs="Times New Roman"/>
          <w:sz w:val="20"/>
          <w:szCs w:val="20"/>
          <w:lang w:val="en-US"/>
        </w:rPr>
        <w:t>Philippus</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MARÉ</w:t>
      </w:r>
      <w:proofErr w:type="spellEnd"/>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b13</w:t>
      </w:r>
      <w:proofErr w:type="gramEnd"/>
      <w:r w:rsidRPr="00F160EF">
        <w:rPr>
          <w:rFonts w:ascii="Verdana" w:eastAsia="MS Mincho" w:hAnsi="Verdana" w:cs="Times New Roman"/>
          <w:sz w:val="20"/>
          <w:szCs w:val="20"/>
          <w:lang w:val="en-US"/>
        </w:rPr>
        <w:tab/>
        <w:t xml:space="preserve">Martha Christina Elizabeth </w:t>
      </w:r>
      <w:proofErr w:type="spellStart"/>
      <w:r w:rsidRPr="00F160EF">
        <w:rPr>
          <w:rFonts w:ascii="Verdana" w:eastAsia="MS Mincho" w:hAnsi="Verdana" w:cs="Times New Roman"/>
          <w:sz w:val="20"/>
          <w:szCs w:val="20"/>
          <w:lang w:val="en-US"/>
        </w:rPr>
        <w:t>Geertruida</w:t>
      </w:r>
      <w:proofErr w:type="spellEnd"/>
      <w:r w:rsidRPr="00F160EF">
        <w:rPr>
          <w:rFonts w:ascii="Verdana" w:eastAsia="MS Mincho" w:hAnsi="Verdana" w:cs="Times New Roman"/>
          <w:sz w:val="20"/>
          <w:szCs w:val="20"/>
          <w:lang w:val="en-US"/>
        </w:rPr>
        <w:t xml:space="preserve"> *01.02.1889 † 22.08.1953</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b14</w:t>
      </w:r>
      <w:proofErr w:type="gramEnd"/>
      <w:r w:rsidRPr="00F160EF">
        <w:rPr>
          <w:rFonts w:ascii="Verdana" w:eastAsia="MS Mincho" w:hAnsi="Verdana" w:cs="Times New Roman"/>
          <w:sz w:val="20"/>
          <w:szCs w:val="20"/>
          <w:lang w:val="en-US"/>
        </w:rPr>
        <w:tab/>
      </w:r>
      <w:proofErr w:type="spellStart"/>
      <w:r w:rsidRPr="00F160EF">
        <w:rPr>
          <w:rFonts w:ascii="Verdana" w:eastAsia="MS Mincho" w:hAnsi="Verdana" w:cs="Times New Roman"/>
          <w:sz w:val="20"/>
          <w:szCs w:val="20"/>
          <w:lang w:val="en-US"/>
        </w:rPr>
        <w:t>Gert</w:t>
      </w:r>
      <w:proofErr w:type="spellEnd"/>
      <w:r w:rsidRPr="00F160EF">
        <w:rPr>
          <w:rFonts w:ascii="Verdana" w:eastAsia="MS Mincho" w:hAnsi="Verdana" w:cs="Times New Roman"/>
          <w:sz w:val="20"/>
          <w:szCs w:val="20"/>
          <w:lang w:val="en-US"/>
        </w:rPr>
        <w:t xml:space="preserve"> (George) Coenraad Frederik *01.06.1891 † 26.10.1918 x Elizabeth </w:t>
      </w:r>
      <w:proofErr w:type="spellStart"/>
      <w:r w:rsidRPr="00F160EF">
        <w:rPr>
          <w:rFonts w:ascii="Verdana" w:eastAsia="MS Mincho" w:hAnsi="Verdana" w:cs="Times New Roman"/>
          <w:sz w:val="20"/>
          <w:szCs w:val="20"/>
          <w:lang w:val="en-US"/>
        </w:rPr>
        <w:t>Margaretha</w:t>
      </w:r>
      <w:proofErr w:type="spellEnd"/>
      <w:r w:rsidRPr="00F160EF">
        <w:rPr>
          <w:rFonts w:ascii="Verdana" w:eastAsia="MS Mincho" w:hAnsi="Verdana" w:cs="Times New Roman"/>
          <w:sz w:val="20"/>
          <w:szCs w:val="20"/>
          <w:lang w:val="en-US"/>
        </w:rPr>
        <w:t xml:space="preserve"> VENTER *10.1915 † </w:t>
      </w:r>
      <w:proofErr w:type="spellStart"/>
      <w:r w:rsidRPr="00F160EF">
        <w:rPr>
          <w:rFonts w:ascii="Verdana" w:eastAsia="MS Mincho" w:hAnsi="Verdana" w:cs="Times New Roman"/>
          <w:sz w:val="20"/>
          <w:szCs w:val="20"/>
          <w:lang w:val="en-US"/>
        </w:rPr>
        <w:t>Edenvale</w:t>
      </w:r>
      <w:proofErr w:type="spellEnd"/>
      <w:r w:rsidRPr="00F160EF">
        <w:rPr>
          <w:rFonts w:ascii="Verdana" w:eastAsia="MS Mincho" w:hAnsi="Verdana" w:cs="Times New Roman"/>
          <w:sz w:val="20"/>
          <w:szCs w:val="20"/>
          <w:lang w:val="en-US"/>
        </w:rPr>
        <w:t xml:space="preserve"> Hosp. 03.08.1959 (epidemic, presumably Spanish flu) (fitter on SA Railways) xx Harold Daniel SMITH</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roofErr w:type="gramStart"/>
      <w:r w:rsidRPr="00F160EF">
        <w:rPr>
          <w:rFonts w:ascii="Verdana" w:eastAsia="MS Mincho" w:hAnsi="Verdana" w:cs="Times New Roman"/>
          <w:sz w:val="20"/>
          <w:szCs w:val="20"/>
          <w:lang w:val="en-US"/>
        </w:rPr>
        <w:t>b15</w:t>
      </w:r>
      <w:proofErr w:type="gramEnd"/>
      <w:r w:rsidRPr="00F160EF">
        <w:rPr>
          <w:rFonts w:ascii="Verdana" w:eastAsia="MS Mincho" w:hAnsi="Verdana" w:cs="Times New Roman"/>
          <w:sz w:val="20"/>
          <w:szCs w:val="20"/>
          <w:lang w:val="en-US"/>
        </w:rPr>
        <w:tab/>
        <w:t xml:space="preserve">Robert </w:t>
      </w:r>
      <w:proofErr w:type="spellStart"/>
      <w:r w:rsidRPr="00F160EF">
        <w:rPr>
          <w:rFonts w:ascii="Verdana" w:eastAsia="MS Mincho" w:hAnsi="Verdana" w:cs="Times New Roman"/>
          <w:sz w:val="20"/>
          <w:szCs w:val="20"/>
          <w:lang w:val="en-US"/>
        </w:rPr>
        <w:t>Gert</w:t>
      </w:r>
      <w:proofErr w:type="spellEnd"/>
      <w:r w:rsidRPr="00F160EF">
        <w:rPr>
          <w:rFonts w:ascii="Verdana" w:eastAsia="MS Mincho" w:hAnsi="Verdana" w:cs="Times New Roman"/>
          <w:sz w:val="20"/>
          <w:szCs w:val="20"/>
          <w:vertAlign w:val="superscript"/>
          <w:lang w:val="en-US"/>
        </w:rPr>
        <w:footnoteReference w:id="22"/>
      </w:r>
      <w:r w:rsidRPr="00F160EF">
        <w:rPr>
          <w:rFonts w:ascii="Verdana" w:eastAsia="MS Mincho" w:hAnsi="Verdana" w:cs="Times New Roman"/>
          <w:sz w:val="20"/>
          <w:szCs w:val="20"/>
          <w:lang w:val="en-US"/>
        </w:rPr>
        <w:t xml:space="preserve"> † 04.03.1902 </w:t>
      </w:r>
      <w:proofErr w:type="spellStart"/>
      <w:r w:rsidRPr="00F160EF">
        <w:rPr>
          <w:rFonts w:ascii="Verdana" w:eastAsia="MS Mincho" w:hAnsi="Verdana" w:cs="Times New Roman"/>
          <w:sz w:val="20"/>
          <w:szCs w:val="20"/>
          <w:lang w:val="en-US"/>
        </w:rPr>
        <w:t>Elandskloof</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Lydenburg</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distrik</w:t>
      </w:r>
      <w:proofErr w:type="spellEnd"/>
      <w:r w:rsidRPr="00F160EF">
        <w:rPr>
          <w:rFonts w:ascii="Verdana" w:eastAsia="MS Mincho" w:hAnsi="Verdana" w:cs="Times New Roman"/>
          <w:sz w:val="20"/>
          <w:szCs w:val="20"/>
          <w:lang w:val="en-US"/>
        </w:rPr>
        <w:t xml:space="preserve"> Ω </w:t>
      </w:r>
      <w:proofErr w:type="spellStart"/>
      <w:r w:rsidRPr="00F160EF">
        <w:rPr>
          <w:rFonts w:ascii="Verdana" w:eastAsia="MS Mincho" w:hAnsi="Verdana" w:cs="Times New Roman"/>
          <w:sz w:val="20"/>
          <w:szCs w:val="20"/>
          <w:lang w:val="en-US"/>
        </w:rPr>
        <w:t>Bergendal</w:t>
      </w:r>
      <w:proofErr w:type="spellEnd"/>
      <w:r w:rsidRPr="00F160EF">
        <w:rPr>
          <w:rFonts w:ascii="Verdana" w:eastAsia="MS Mincho" w:hAnsi="Verdana" w:cs="Times New Roman"/>
          <w:sz w:val="20"/>
          <w:szCs w:val="20"/>
          <w:lang w:val="en-US"/>
        </w:rPr>
        <w:t xml:space="preserve"> from </w:t>
      </w:r>
      <w:proofErr w:type="spellStart"/>
      <w:r w:rsidRPr="00F160EF">
        <w:rPr>
          <w:rFonts w:ascii="Verdana" w:eastAsia="MS Mincho" w:hAnsi="Verdana" w:cs="Times New Roman"/>
          <w:sz w:val="20"/>
          <w:szCs w:val="20"/>
          <w:lang w:val="en-US"/>
        </w:rPr>
        <w:t>Elandskloof</w:t>
      </w:r>
      <w:proofErr w:type="spellEnd"/>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spacing w:after="0" w:line="35" w:lineRule="atLeast"/>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Sources:</w:t>
      </w:r>
    </w:p>
    <w:p w:rsidR="00F160EF" w:rsidRPr="00F160EF" w:rsidRDefault="00F160EF" w:rsidP="00F160EF">
      <w:pPr>
        <w:spacing w:after="0" w:line="35" w:lineRule="atLeast"/>
        <w:jc w:val="both"/>
        <w:rPr>
          <w:rFonts w:ascii="Verdana" w:eastAsia="MS Mincho" w:hAnsi="Verdana" w:cs="Times New Roman"/>
          <w:sz w:val="20"/>
          <w:szCs w:val="20"/>
          <w:lang w:val="en-US"/>
        </w:rPr>
      </w:pP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TAB MHG Ref 2782 for Alexander </w:t>
      </w:r>
      <w:proofErr w:type="spellStart"/>
      <w:r w:rsidRPr="00F160EF">
        <w:rPr>
          <w:rFonts w:ascii="Verdana" w:eastAsia="MS Mincho" w:hAnsi="Verdana" w:cs="Times New Roman"/>
          <w:sz w:val="20"/>
          <w:szCs w:val="20"/>
          <w:lang w:val="en-US"/>
        </w:rPr>
        <w:t>OAB</w:t>
      </w:r>
      <w:proofErr w:type="spellEnd"/>
      <w:r w:rsidRPr="00F160EF">
        <w:rPr>
          <w:rFonts w:ascii="Verdana" w:eastAsia="MS Mincho" w:hAnsi="Verdana" w:cs="Times New Roman"/>
          <w:sz w:val="20"/>
          <w:szCs w:val="20"/>
          <w:lang w:val="en-US"/>
        </w:rPr>
        <w:t xml:space="preserve"> Basch (1837-1902)</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TAB MHG Ref 0/19326 (incorrectly archived as BOSCH instead of BASCH) for Martha Smit (1837-1870)</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Ancestry24 (information posted by '</w:t>
      </w:r>
      <w:proofErr w:type="spellStart"/>
      <w:r w:rsidRPr="00F160EF">
        <w:rPr>
          <w:rFonts w:ascii="Verdana" w:eastAsia="MS Mincho" w:hAnsi="Verdana" w:cs="Times New Roman"/>
          <w:sz w:val="20"/>
          <w:szCs w:val="20"/>
          <w:lang w:val="en-US"/>
        </w:rPr>
        <w:t>cornestoltz</w:t>
      </w:r>
      <w:proofErr w:type="spellEnd"/>
      <w:r w:rsidRPr="00F160EF">
        <w:rPr>
          <w:rFonts w:ascii="Verdana" w:eastAsia="MS Mincho" w:hAnsi="Verdana" w:cs="Times New Roman"/>
          <w:sz w:val="20"/>
          <w:szCs w:val="20"/>
          <w:lang w:val="en-US"/>
        </w:rPr>
        <w:t>', read on 19 May 2012 for Aletta Stoltz (1848-1920)</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British Concentration Camps of the South African War 1900-1902, </w:t>
      </w:r>
      <w:hyperlink r:id="rId20" w:history="1">
        <w:r w:rsidRPr="00F160EF">
          <w:rPr>
            <w:rFonts w:ascii="Verdana" w:eastAsia="MS Mincho" w:hAnsi="Verdana" w:cs="Times New Roman"/>
            <w:color w:val="0000FF"/>
            <w:sz w:val="20"/>
            <w:szCs w:val="20"/>
            <w:u w:val="single"/>
            <w:lang w:val="en-US"/>
          </w:rPr>
          <w:t>http://www2.lib.uct.ac.za/mss/bccd/Person/111164/Aletta_Petronella_Basch</w:t>
        </w:r>
      </w:hyperlink>
      <w:r w:rsidRPr="00F160EF">
        <w:rPr>
          <w:rFonts w:ascii="Verdana" w:eastAsia="MS Mincho" w:hAnsi="Verdana" w:cs="Times New Roman"/>
          <w:sz w:val="20"/>
          <w:szCs w:val="20"/>
          <w:lang w:val="en-US"/>
        </w:rPr>
        <w:t xml:space="preserve"> - accessed 11 May 2013</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TAB MHG Ref 63/49 for Alexander </w:t>
      </w:r>
      <w:proofErr w:type="spellStart"/>
      <w:r w:rsidRPr="00F160EF">
        <w:rPr>
          <w:rFonts w:ascii="Verdana" w:eastAsia="MS Mincho" w:hAnsi="Verdana" w:cs="Times New Roman"/>
          <w:sz w:val="20"/>
          <w:szCs w:val="20"/>
          <w:lang w:val="en-US"/>
        </w:rPr>
        <w:t>OAB</w:t>
      </w:r>
      <w:proofErr w:type="spellEnd"/>
      <w:r w:rsidRPr="00F160EF">
        <w:rPr>
          <w:rFonts w:ascii="Verdana" w:eastAsia="MS Mincho" w:hAnsi="Verdana" w:cs="Times New Roman"/>
          <w:sz w:val="20"/>
          <w:szCs w:val="20"/>
          <w:lang w:val="en-US"/>
        </w:rPr>
        <w:t xml:space="preserve"> Basch (1872-1948)</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Email correspondence with Hilton Supra, Helen Supra (born </w:t>
      </w:r>
      <w:proofErr w:type="spellStart"/>
      <w:r w:rsidRPr="00F160EF">
        <w:rPr>
          <w:rFonts w:ascii="Verdana" w:eastAsia="MS Mincho" w:hAnsi="Verdana" w:cs="Times New Roman"/>
          <w:sz w:val="20"/>
          <w:szCs w:val="20"/>
          <w:lang w:val="en-US"/>
        </w:rPr>
        <w:t>Tiedt</w:t>
      </w:r>
      <w:proofErr w:type="spellEnd"/>
      <w:r w:rsidRPr="00F160EF">
        <w:rPr>
          <w:rFonts w:ascii="Verdana" w:eastAsia="MS Mincho" w:hAnsi="Verdana" w:cs="Times New Roman"/>
          <w:sz w:val="20"/>
          <w:szCs w:val="20"/>
          <w:lang w:val="en-US"/>
        </w:rPr>
        <w:t xml:space="preserve">) and Fritz </w:t>
      </w:r>
      <w:proofErr w:type="spellStart"/>
      <w:r w:rsidRPr="00F160EF">
        <w:rPr>
          <w:rFonts w:ascii="Verdana" w:eastAsia="MS Mincho" w:hAnsi="Verdana" w:cs="Times New Roman"/>
          <w:sz w:val="20"/>
          <w:szCs w:val="20"/>
          <w:lang w:val="en-US"/>
        </w:rPr>
        <w:t>Tiedt</w:t>
      </w:r>
      <w:proofErr w:type="spellEnd"/>
      <w:r w:rsidRPr="00F160EF">
        <w:rPr>
          <w:rFonts w:ascii="Verdana" w:eastAsia="MS Mincho" w:hAnsi="Verdana" w:cs="Times New Roman"/>
          <w:sz w:val="20"/>
          <w:szCs w:val="20"/>
          <w:lang w:val="en-US"/>
        </w:rPr>
        <w:t xml:space="preserve">, descendants of progenitor Alexander </w:t>
      </w:r>
      <w:proofErr w:type="spellStart"/>
      <w:r w:rsidRPr="00F160EF">
        <w:rPr>
          <w:rFonts w:ascii="Verdana" w:eastAsia="MS Mincho" w:hAnsi="Verdana" w:cs="Times New Roman"/>
          <w:sz w:val="20"/>
          <w:szCs w:val="20"/>
          <w:lang w:val="en-US"/>
        </w:rPr>
        <w:t>OAB</w:t>
      </w:r>
      <w:proofErr w:type="spellEnd"/>
      <w:r w:rsidRPr="00F160EF">
        <w:rPr>
          <w:rFonts w:ascii="Verdana" w:eastAsia="MS Mincho" w:hAnsi="Verdana" w:cs="Times New Roman"/>
          <w:sz w:val="20"/>
          <w:szCs w:val="20"/>
          <w:lang w:val="en-US"/>
        </w:rPr>
        <w:t xml:space="preserve"> Basch from his second marriage, starting 4 January 2013</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JP Stoltz, </w:t>
      </w:r>
      <w:r w:rsidRPr="00F160EF">
        <w:rPr>
          <w:rFonts w:ascii="Verdana" w:eastAsia="MS Mincho" w:hAnsi="Verdana" w:cs="Times New Roman"/>
          <w:i/>
          <w:sz w:val="20"/>
          <w:szCs w:val="20"/>
          <w:lang w:val="en-US"/>
        </w:rPr>
        <w:t>Stoltz/</w:t>
      </w:r>
      <w:proofErr w:type="spellStart"/>
      <w:r w:rsidRPr="00F160EF">
        <w:rPr>
          <w:rFonts w:ascii="Verdana" w:eastAsia="MS Mincho" w:hAnsi="Verdana" w:cs="Times New Roman"/>
          <w:i/>
          <w:sz w:val="20"/>
          <w:szCs w:val="20"/>
          <w:lang w:val="en-US"/>
        </w:rPr>
        <w:t>Stols</w:t>
      </w:r>
      <w:proofErr w:type="spellEnd"/>
      <w:r w:rsidRPr="00F160EF">
        <w:rPr>
          <w:rFonts w:ascii="Verdana" w:eastAsia="MS Mincho" w:hAnsi="Verdana" w:cs="Times New Roman"/>
          <w:i/>
          <w:sz w:val="20"/>
          <w:szCs w:val="20"/>
          <w:lang w:val="en-US"/>
        </w:rPr>
        <w:t xml:space="preserve"> van </w:t>
      </w:r>
      <w:proofErr w:type="spellStart"/>
      <w:r w:rsidRPr="00F160EF">
        <w:rPr>
          <w:rFonts w:ascii="Verdana" w:eastAsia="MS Mincho" w:hAnsi="Verdana" w:cs="Times New Roman"/>
          <w:i/>
          <w:sz w:val="20"/>
          <w:szCs w:val="20"/>
          <w:lang w:val="en-US"/>
        </w:rPr>
        <w:t>Suid-Afrika</w:t>
      </w:r>
      <w:proofErr w:type="spellEnd"/>
      <w:r w:rsidRPr="00F160EF">
        <w:rPr>
          <w:rFonts w:ascii="Verdana" w:eastAsia="MS Mincho" w:hAnsi="Verdana" w:cs="Times New Roman"/>
          <w:i/>
          <w:sz w:val="20"/>
          <w:szCs w:val="20"/>
          <w:lang w:val="en-US"/>
        </w:rPr>
        <w:t xml:space="preserve"> - </w:t>
      </w:r>
      <w:proofErr w:type="spellStart"/>
      <w:r w:rsidRPr="00F160EF">
        <w:rPr>
          <w:rFonts w:ascii="Verdana" w:eastAsia="MS Mincho" w:hAnsi="Verdana" w:cs="Times New Roman"/>
          <w:i/>
          <w:sz w:val="20"/>
          <w:szCs w:val="20"/>
          <w:lang w:val="en-US"/>
        </w:rPr>
        <w:t>Herinnerings</w:t>
      </w:r>
      <w:proofErr w:type="spellEnd"/>
      <w:r w:rsidRPr="00F160EF">
        <w:rPr>
          <w:rFonts w:ascii="Verdana" w:eastAsia="MS Mincho" w:hAnsi="Verdana" w:cs="Times New Roman"/>
          <w:i/>
          <w:sz w:val="20"/>
          <w:szCs w:val="20"/>
          <w:lang w:val="en-US"/>
        </w:rPr>
        <w:t>-/</w:t>
      </w:r>
      <w:proofErr w:type="spellStart"/>
      <w:r w:rsidRPr="00F160EF">
        <w:rPr>
          <w:rFonts w:ascii="Verdana" w:eastAsia="MS Mincho" w:hAnsi="Verdana" w:cs="Times New Roman"/>
          <w:i/>
          <w:sz w:val="20"/>
          <w:szCs w:val="20"/>
          <w:lang w:val="en-US"/>
        </w:rPr>
        <w:t>gedenkrol</w:t>
      </w:r>
      <w:proofErr w:type="spellEnd"/>
      <w:r w:rsidRPr="00F160EF">
        <w:rPr>
          <w:rFonts w:ascii="Verdana" w:eastAsia="MS Mincho" w:hAnsi="Verdana" w:cs="Times New Roman"/>
          <w:i/>
          <w:sz w:val="20"/>
          <w:szCs w:val="20"/>
          <w:lang w:val="en-US"/>
        </w:rPr>
        <w:t xml:space="preserve"> </w:t>
      </w:r>
      <w:proofErr w:type="spellStart"/>
      <w:r w:rsidRPr="00F160EF">
        <w:rPr>
          <w:rFonts w:ascii="Verdana" w:eastAsia="MS Mincho" w:hAnsi="Verdana" w:cs="Times New Roman"/>
          <w:i/>
          <w:sz w:val="20"/>
          <w:szCs w:val="20"/>
          <w:lang w:val="en-US"/>
        </w:rPr>
        <w:t>vanaf</w:t>
      </w:r>
      <w:proofErr w:type="spellEnd"/>
      <w:r w:rsidRPr="00F160EF">
        <w:rPr>
          <w:rFonts w:ascii="Verdana" w:eastAsia="MS Mincho" w:hAnsi="Verdana" w:cs="Times New Roman"/>
          <w:i/>
          <w:sz w:val="20"/>
          <w:szCs w:val="20"/>
          <w:lang w:val="en-US"/>
        </w:rPr>
        <w:t xml:space="preserve"> 1712</w:t>
      </w:r>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Publiself</w:t>
      </w:r>
      <w:proofErr w:type="spellEnd"/>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Uitgewers</w:t>
      </w:r>
      <w:proofErr w:type="spellEnd"/>
      <w:r w:rsidRPr="00F160EF">
        <w:rPr>
          <w:rFonts w:ascii="Verdana" w:eastAsia="MS Mincho" w:hAnsi="Verdana" w:cs="Times New Roman"/>
          <w:sz w:val="20"/>
          <w:szCs w:val="20"/>
          <w:lang w:val="en-US"/>
        </w:rPr>
        <w:t>, November 2009</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1984 Voters' Roll on Basch voters</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Diverse documents and photographs in author's private possession (Basch Collection), e.g. copy of </w:t>
      </w:r>
      <w:proofErr w:type="spellStart"/>
      <w:r w:rsidRPr="00F160EF">
        <w:rPr>
          <w:rFonts w:ascii="Verdana" w:eastAsia="MS Mincho" w:hAnsi="Verdana" w:cs="Times New Roman"/>
          <w:sz w:val="20"/>
          <w:szCs w:val="20"/>
          <w:lang w:val="en-US"/>
        </w:rPr>
        <w:t>Sampie</w:t>
      </w:r>
      <w:proofErr w:type="spellEnd"/>
      <w:r w:rsidRPr="00F160EF">
        <w:rPr>
          <w:rFonts w:ascii="Verdana" w:eastAsia="MS Mincho" w:hAnsi="Verdana" w:cs="Times New Roman"/>
          <w:sz w:val="20"/>
          <w:szCs w:val="20"/>
          <w:lang w:val="en-US"/>
        </w:rPr>
        <w:t xml:space="preserve"> and </w:t>
      </w:r>
      <w:proofErr w:type="spellStart"/>
      <w:r w:rsidRPr="00F160EF">
        <w:rPr>
          <w:rFonts w:ascii="Verdana" w:eastAsia="MS Mincho" w:hAnsi="Verdana" w:cs="Times New Roman"/>
          <w:sz w:val="20"/>
          <w:szCs w:val="20"/>
          <w:lang w:val="en-US"/>
        </w:rPr>
        <w:t>Alie's</w:t>
      </w:r>
      <w:proofErr w:type="spellEnd"/>
      <w:r w:rsidRPr="00F160EF">
        <w:rPr>
          <w:rFonts w:ascii="Verdana" w:eastAsia="MS Mincho" w:hAnsi="Verdana" w:cs="Times New Roman"/>
          <w:sz w:val="20"/>
          <w:szCs w:val="20"/>
          <w:lang w:val="en-US"/>
        </w:rPr>
        <w:t xml:space="preserve"> marriage certificate issued by the Ned H of G Kerk, Carolina 21.12.1945</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Personal recollections and conversations with relatives over many years</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TAB MHG Ref 3960/43 for Alexander </w:t>
      </w:r>
      <w:proofErr w:type="spellStart"/>
      <w:r w:rsidRPr="00F160EF">
        <w:rPr>
          <w:rFonts w:ascii="Verdana" w:eastAsia="MS Mincho" w:hAnsi="Verdana" w:cs="Times New Roman"/>
          <w:sz w:val="20"/>
          <w:szCs w:val="20"/>
          <w:lang w:val="en-US"/>
        </w:rPr>
        <w:t>OAB</w:t>
      </w:r>
      <w:proofErr w:type="spellEnd"/>
      <w:r w:rsidRPr="00F160EF">
        <w:rPr>
          <w:rFonts w:ascii="Verdana" w:eastAsia="MS Mincho" w:hAnsi="Verdana" w:cs="Times New Roman"/>
          <w:sz w:val="20"/>
          <w:szCs w:val="20"/>
          <w:lang w:val="en-US"/>
        </w:rPr>
        <w:t xml:space="preserve"> Basch (1910-1943)</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TAB MHG Ref 7069/59 for Carolina Wilhelmina Steyn, born Basch (1905-1959)</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TAB MHG Ref 6498/66 for </w:t>
      </w:r>
      <w:proofErr w:type="spellStart"/>
      <w:r w:rsidRPr="00F160EF">
        <w:rPr>
          <w:rFonts w:ascii="Verdana" w:eastAsia="MS Mincho" w:hAnsi="Verdana" w:cs="Times New Roman"/>
          <w:sz w:val="20"/>
          <w:szCs w:val="20"/>
          <w:lang w:val="en-US"/>
        </w:rPr>
        <w:t>Alida</w:t>
      </w:r>
      <w:proofErr w:type="spellEnd"/>
      <w:r w:rsidRPr="00F160EF">
        <w:rPr>
          <w:rFonts w:ascii="Verdana" w:eastAsia="MS Mincho" w:hAnsi="Verdana" w:cs="Times New Roman"/>
          <w:sz w:val="20"/>
          <w:szCs w:val="20"/>
          <w:lang w:val="en-US"/>
        </w:rPr>
        <w:t xml:space="preserve"> Wilhelmina De </w:t>
      </w:r>
      <w:proofErr w:type="spellStart"/>
      <w:r w:rsidRPr="00F160EF">
        <w:rPr>
          <w:rFonts w:ascii="Verdana" w:eastAsia="MS Mincho" w:hAnsi="Verdana" w:cs="Times New Roman"/>
          <w:sz w:val="20"/>
          <w:szCs w:val="20"/>
          <w:lang w:val="en-US"/>
        </w:rPr>
        <w:t>Clercq</w:t>
      </w:r>
      <w:proofErr w:type="spellEnd"/>
      <w:r w:rsidRPr="00F160EF">
        <w:rPr>
          <w:rFonts w:ascii="Verdana" w:eastAsia="MS Mincho" w:hAnsi="Verdana" w:cs="Times New Roman"/>
          <w:sz w:val="20"/>
          <w:szCs w:val="20"/>
          <w:lang w:val="en-US"/>
        </w:rPr>
        <w:t>, born Basch (1908-1966)</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TAB MHG Ref 7620/70 for </w:t>
      </w:r>
      <w:proofErr w:type="spellStart"/>
      <w:r w:rsidRPr="00F160EF">
        <w:rPr>
          <w:rFonts w:ascii="Verdana" w:eastAsia="MS Mincho" w:hAnsi="Verdana" w:cs="Times New Roman"/>
          <w:sz w:val="20"/>
          <w:szCs w:val="20"/>
          <w:lang w:val="en-US"/>
        </w:rPr>
        <w:t>Arie</w:t>
      </w:r>
      <w:proofErr w:type="spellEnd"/>
      <w:r w:rsidRPr="00F160EF">
        <w:rPr>
          <w:rFonts w:ascii="Verdana" w:eastAsia="MS Mincho" w:hAnsi="Verdana" w:cs="Times New Roman"/>
          <w:sz w:val="20"/>
          <w:szCs w:val="20"/>
          <w:lang w:val="en-US"/>
        </w:rPr>
        <w:t xml:space="preserve"> Basch (1914-1970)</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Sam Basch (1918-1980) marriage certificate and death certificate in author's private possession (Basch Collection)</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proofErr w:type="spellStart"/>
      <w:r w:rsidRPr="00F160EF">
        <w:rPr>
          <w:rFonts w:ascii="Verdana" w:eastAsia="MS Mincho" w:hAnsi="Verdana" w:cs="Times New Roman"/>
          <w:sz w:val="20"/>
          <w:szCs w:val="20"/>
          <w:lang w:val="en-US"/>
        </w:rPr>
        <w:lastRenderedPageBreak/>
        <w:t>Sampie</w:t>
      </w:r>
      <w:proofErr w:type="spellEnd"/>
      <w:r w:rsidRPr="00F160EF">
        <w:rPr>
          <w:rFonts w:ascii="Verdana" w:eastAsia="MS Mincho" w:hAnsi="Verdana" w:cs="Times New Roman"/>
          <w:sz w:val="20"/>
          <w:szCs w:val="20"/>
          <w:lang w:val="en-US"/>
        </w:rPr>
        <w:t xml:space="preserve"> Basch obituary in The Advertiser (Carolina), 12 October 1934, from his friend Hennie Prinsloo and an obituary datelined Carolina, 26 October 1934 (newspaper title not indicated) </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Leon Strachan, </w:t>
      </w:r>
      <w:r w:rsidRPr="00F160EF">
        <w:rPr>
          <w:rFonts w:ascii="Verdana" w:eastAsia="MS Mincho" w:hAnsi="Verdana" w:cs="Times New Roman"/>
          <w:i/>
          <w:sz w:val="20"/>
          <w:szCs w:val="20"/>
          <w:lang w:val="en-US"/>
        </w:rPr>
        <w:t>Son of England, Man of Africa</w:t>
      </w:r>
      <w:r w:rsidRPr="00F160EF">
        <w:rPr>
          <w:rFonts w:ascii="Verdana" w:eastAsia="MS Mincho" w:hAnsi="Verdana" w:cs="Times New Roman"/>
          <w:sz w:val="20"/>
          <w:szCs w:val="20"/>
          <w:lang w:val="en-US"/>
        </w:rPr>
        <w:t>, Tartan Publishers, 2</w:t>
      </w:r>
      <w:r w:rsidRPr="00F160EF">
        <w:rPr>
          <w:rFonts w:ascii="Verdana" w:eastAsia="MS Mincho" w:hAnsi="Verdana" w:cs="Times New Roman"/>
          <w:sz w:val="20"/>
          <w:szCs w:val="20"/>
          <w:vertAlign w:val="superscript"/>
          <w:lang w:val="en-US"/>
        </w:rPr>
        <w:t>nd</w:t>
      </w:r>
      <w:r w:rsidRPr="00F160EF">
        <w:rPr>
          <w:rFonts w:ascii="Verdana" w:eastAsia="MS Mincho" w:hAnsi="Verdana" w:cs="Times New Roman"/>
          <w:sz w:val="20"/>
          <w:szCs w:val="20"/>
          <w:lang w:val="en-US"/>
        </w:rPr>
        <w:t xml:space="preserve"> revised edition 2009</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Email correspondence with </w:t>
      </w:r>
      <w:proofErr w:type="spellStart"/>
      <w:r w:rsidRPr="00F160EF">
        <w:rPr>
          <w:rFonts w:ascii="Verdana" w:eastAsia="MS Mincho" w:hAnsi="Verdana" w:cs="Times New Roman"/>
          <w:sz w:val="20"/>
          <w:szCs w:val="20"/>
          <w:lang w:val="en-US"/>
        </w:rPr>
        <w:t>Elria</w:t>
      </w:r>
      <w:proofErr w:type="spellEnd"/>
      <w:r w:rsidRPr="00F160EF">
        <w:rPr>
          <w:rFonts w:ascii="Verdana" w:eastAsia="MS Mincho" w:hAnsi="Verdana" w:cs="Times New Roman"/>
          <w:sz w:val="20"/>
          <w:szCs w:val="20"/>
          <w:lang w:val="en-US"/>
        </w:rPr>
        <w:t xml:space="preserve"> Wessels, senior researcher at Anglo-Boer War Museum, Bloemfontein</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Edward-John Bottomley, </w:t>
      </w:r>
      <w:r w:rsidRPr="00F160EF">
        <w:rPr>
          <w:rFonts w:ascii="Verdana" w:eastAsia="MS Mincho" w:hAnsi="Verdana" w:cs="Times New Roman"/>
          <w:i/>
          <w:sz w:val="20"/>
          <w:szCs w:val="20"/>
          <w:lang w:val="en-US"/>
        </w:rPr>
        <w:t>Poor White</w:t>
      </w:r>
      <w:r w:rsidRPr="00F160EF">
        <w:rPr>
          <w:rFonts w:ascii="Verdana" w:eastAsia="MS Mincho" w:hAnsi="Verdana" w:cs="Times New Roman"/>
          <w:sz w:val="20"/>
          <w:szCs w:val="20"/>
          <w:lang w:val="en-US"/>
        </w:rPr>
        <w:t xml:space="preserve">, </w:t>
      </w:r>
      <w:proofErr w:type="spellStart"/>
      <w:r w:rsidRPr="00F160EF">
        <w:rPr>
          <w:rFonts w:ascii="Verdana" w:eastAsia="MS Mincho" w:hAnsi="Verdana" w:cs="Times New Roman"/>
          <w:sz w:val="20"/>
          <w:szCs w:val="20"/>
          <w:lang w:val="en-US"/>
        </w:rPr>
        <w:t>Tafelberg</w:t>
      </w:r>
      <w:proofErr w:type="spellEnd"/>
      <w:r w:rsidRPr="00F160EF">
        <w:rPr>
          <w:rFonts w:ascii="Verdana" w:eastAsia="MS Mincho" w:hAnsi="Verdana" w:cs="Times New Roman"/>
          <w:sz w:val="20"/>
          <w:szCs w:val="20"/>
          <w:lang w:val="en-US"/>
        </w:rPr>
        <w:t>, 2012</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Prof </w:t>
      </w:r>
      <w:proofErr w:type="spellStart"/>
      <w:r w:rsidRPr="00F160EF">
        <w:rPr>
          <w:rFonts w:ascii="Verdana" w:eastAsia="MS Mincho" w:hAnsi="Verdana" w:cs="Times New Roman"/>
          <w:sz w:val="20"/>
          <w:szCs w:val="20"/>
          <w:lang w:val="en-US"/>
        </w:rPr>
        <w:t>CFJ</w:t>
      </w:r>
      <w:proofErr w:type="spellEnd"/>
      <w:r w:rsidRPr="00F160EF">
        <w:rPr>
          <w:rFonts w:ascii="Verdana" w:eastAsia="MS Mincho" w:hAnsi="Verdana" w:cs="Times New Roman"/>
          <w:sz w:val="20"/>
          <w:szCs w:val="20"/>
          <w:lang w:val="en-US"/>
        </w:rPr>
        <w:t xml:space="preserve"> Muller, (ed.), </w:t>
      </w:r>
      <w:r w:rsidRPr="00F160EF">
        <w:rPr>
          <w:rFonts w:ascii="Verdana" w:eastAsia="MS Mincho" w:hAnsi="Verdana" w:cs="Times New Roman"/>
          <w:i/>
          <w:sz w:val="20"/>
          <w:szCs w:val="20"/>
          <w:lang w:val="en-US"/>
        </w:rPr>
        <w:t>500 Years - A History of South Africa,</w:t>
      </w:r>
      <w:r w:rsidRPr="00F160EF">
        <w:rPr>
          <w:rFonts w:ascii="Verdana" w:eastAsia="MS Mincho" w:hAnsi="Verdana" w:cs="Times New Roman"/>
          <w:sz w:val="20"/>
          <w:szCs w:val="20"/>
          <w:lang w:val="en-US"/>
        </w:rPr>
        <w:t xml:space="preserve"> 3rd Edition, H&amp;R Academia, 1969</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Jade Davenport, </w:t>
      </w:r>
      <w:r w:rsidRPr="00F160EF">
        <w:rPr>
          <w:rFonts w:ascii="Verdana" w:eastAsia="MS Mincho" w:hAnsi="Verdana" w:cs="Times New Roman"/>
          <w:i/>
          <w:sz w:val="20"/>
          <w:szCs w:val="20"/>
          <w:lang w:val="en-US"/>
        </w:rPr>
        <w:t>Digging Deep - A History of Mining in South Africa</w:t>
      </w:r>
      <w:r w:rsidRPr="00F160EF">
        <w:rPr>
          <w:rFonts w:ascii="Verdana" w:eastAsia="MS Mincho" w:hAnsi="Verdana" w:cs="Times New Roman"/>
          <w:sz w:val="20"/>
          <w:szCs w:val="20"/>
          <w:lang w:val="en-US"/>
        </w:rPr>
        <w:t>, Jonathan Ball Publishers, 2013.</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Martin Meredith, </w:t>
      </w:r>
      <w:r w:rsidRPr="00F160EF">
        <w:rPr>
          <w:rFonts w:ascii="Verdana" w:eastAsia="MS Mincho" w:hAnsi="Verdana" w:cs="Times New Roman"/>
          <w:i/>
          <w:sz w:val="20"/>
          <w:szCs w:val="20"/>
          <w:lang w:val="en-US"/>
        </w:rPr>
        <w:t>Diamonds, Gold and War - The Making of South Africa</w:t>
      </w:r>
      <w:r w:rsidRPr="00F160EF">
        <w:rPr>
          <w:rFonts w:ascii="Verdana" w:eastAsia="MS Mincho" w:hAnsi="Verdana" w:cs="Times New Roman"/>
          <w:sz w:val="20"/>
          <w:szCs w:val="20"/>
          <w:lang w:val="en-US"/>
        </w:rPr>
        <w:t>, Jonathan Ball Publishers, 2007</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Frank Welsh, A History of South Africa, </w:t>
      </w:r>
      <w:r w:rsidRPr="00F160EF">
        <w:rPr>
          <w:rFonts w:ascii="Verdana" w:eastAsia="MS Mincho" w:hAnsi="Verdana" w:cs="Times New Roman"/>
          <w:i/>
          <w:sz w:val="20"/>
          <w:szCs w:val="20"/>
          <w:lang w:val="en-US"/>
        </w:rPr>
        <w:t>HarperCollins Publishers</w:t>
      </w:r>
      <w:r w:rsidRPr="00F160EF">
        <w:rPr>
          <w:rFonts w:ascii="Verdana" w:eastAsia="MS Mincho" w:hAnsi="Verdana" w:cs="Times New Roman"/>
          <w:sz w:val="20"/>
          <w:szCs w:val="20"/>
          <w:lang w:val="en-US"/>
        </w:rPr>
        <w:t>, London, 2000</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Eyewitness Travel, </w:t>
      </w:r>
      <w:r w:rsidRPr="00F160EF">
        <w:rPr>
          <w:rFonts w:ascii="Verdana" w:eastAsia="MS Mincho" w:hAnsi="Verdana" w:cs="Times New Roman"/>
          <w:i/>
          <w:sz w:val="20"/>
          <w:szCs w:val="20"/>
          <w:lang w:val="en-US"/>
        </w:rPr>
        <w:t>Poland</w:t>
      </w:r>
      <w:r w:rsidRPr="00F160EF">
        <w:rPr>
          <w:rFonts w:ascii="Verdana" w:eastAsia="MS Mincho" w:hAnsi="Verdana" w:cs="Times New Roman"/>
          <w:sz w:val="20"/>
          <w:szCs w:val="20"/>
          <w:lang w:val="en-US"/>
        </w:rPr>
        <w:t>, Dorling Kindersley Limited, A Penguin Company, London, 2007</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Tian Schutte, </w:t>
      </w:r>
      <w:proofErr w:type="spellStart"/>
      <w:r w:rsidRPr="00F160EF">
        <w:rPr>
          <w:rFonts w:ascii="Verdana" w:eastAsia="MS Mincho" w:hAnsi="Verdana" w:cs="Times New Roman"/>
          <w:i/>
          <w:sz w:val="20"/>
          <w:szCs w:val="20"/>
          <w:lang w:val="en-US"/>
        </w:rPr>
        <w:t>Guerrillastryd</w:t>
      </w:r>
      <w:proofErr w:type="spellEnd"/>
      <w:r w:rsidRPr="00F160EF">
        <w:rPr>
          <w:rFonts w:ascii="Verdana" w:eastAsia="MS Mincho" w:hAnsi="Verdana" w:cs="Times New Roman"/>
          <w:i/>
          <w:sz w:val="20"/>
          <w:szCs w:val="20"/>
          <w:lang w:val="en-US"/>
        </w:rPr>
        <w:t xml:space="preserve"> - Minder </w:t>
      </w:r>
      <w:proofErr w:type="spellStart"/>
      <w:r w:rsidRPr="00F160EF">
        <w:rPr>
          <w:rFonts w:ascii="Verdana" w:eastAsia="MS Mincho" w:hAnsi="Verdana" w:cs="Times New Roman"/>
          <w:i/>
          <w:sz w:val="20"/>
          <w:szCs w:val="20"/>
          <w:lang w:val="en-US"/>
        </w:rPr>
        <w:t>bekende</w:t>
      </w:r>
      <w:proofErr w:type="spellEnd"/>
      <w:r w:rsidRPr="00F160EF">
        <w:rPr>
          <w:rFonts w:ascii="Verdana" w:eastAsia="MS Mincho" w:hAnsi="Verdana" w:cs="Times New Roman"/>
          <w:i/>
          <w:sz w:val="20"/>
          <w:szCs w:val="20"/>
          <w:lang w:val="en-US"/>
        </w:rPr>
        <w:t xml:space="preserve"> </w:t>
      </w:r>
      <w:proofErr w:type="spellStart"/>
      <w:r w:rsidRPr="00F160EF">
        <w:rPr>
          <w:rFonts w:ascii="Verdana" w:eastAsia="MS Mincho" w:hAnsi="Verdana" w:cs="Times New Roman"/>
          <w:i/>
          <w:sz w:val="20"/>
          <w:szCs w:val="20"/>
          <w:lang w:val="en-US"/>
        </w:rPr>
        <w:t>skermutselings</w:t>
      </w:r>
      <w:proofErr w:type="spellEnd"/>
      <w:r w:rsidRPr="00F160EF">
        <w:rPr>
          <w:rFonts w:ascii="Verdana" w:eastAsia="MS Mincho" w:hAnsi="Verdana" w:cs="Times New Roman"/>
          <w:i/>
          <w:sz w:val="20"/>
          <w:szCs w:val="20"/>
          <w:lang w:val="en-US"/>
        </w:rPr>
        <w:t xml:space="preserve"> en </w:t>
      </w:r>
      <w:proofErr w:type="spellStart"/>
      <w:r w:rsidRPr="00F160EF">
        <w:rPr>
          <w:rFonts w:ascii="Verdana" w:eastAsia="MS Mincho" w:hAnsi="Verdana" w:cs="Times New Roman"/>
          <w:i/>
          <w:sz w:val="20"/>
          <w:szCs w:val="20"/>
          <w:lang w:val="en-US"/>
        </w:rPr>
        <w:t>gevegte</w:t>
      </w:r>
      <w:proofErr w:type="spellEnd"/>
      <w:r w:rsidRPr="00F160EF">
        <w:rPr>
          <w:rFonts w:ascii="Verdana" w:eastAsia="MS Mincho" w:hAnsi="Verdana" w:cs="Times New Roman"/>
          <w:i/>
          <w:sz w:val="20"/>
          <w:szCs w:val="20"/>
          <w:lang w:val="en-US"/>
        </w:rPr>
        <w:t xml:space="preserve"> in die Transvaal </w:t>
      </w:r>
      <w:proofErr w:type="spellStart"/>
      <w:r w:rsidRPr="00F160EF">
        <w:rPr>
          <w:rFonts w:ascii="Verdana" w:eastAsia="MS Mincho" w:hAnsi="Verdana" w:cs="Times New Roman"/>
          <w:i/>
          <w:sz w:val="20"/>
          <w:szCs w:val="20"/>
          <w:lang w:val="en-US"/>
        </w:rPr>
        <w:t>tydens</w:t>
      </w:r>
      <w:proofErr w:type="spellEnd"/>
      <w:r w:rsidRPr="00F160EF">
        <w:rPr>
          <w:rFonts w:ascii="Verdana" w:eastAsia="MS Mincho" w:hAnsi="Verdana" w:cs="Times New Roman"/>
          <w:i/>
          <w:sz w:val="20"/>
          <w:szCs w:val="20"/>
          <w:lang w:val="en-US"/>
        </w:rPr>
        <w:t xml:space="preserve"> die </w:t>
      </w:r>
      <w:proofErr w:type="spellStart"/>
      <w:r w:rsidRPr="00F160EF">
        <w:rPr>
          <w:rFonts w:ascii="Verdana" w:eastAsia="MS Mincho" w:hAnsi="Verdana" w:cs="Times New Roman"/>
          <w:i/>
          <w:sz w:val="20"/>
          <w:szCs w:val="20"/>
          <w:lang w:val="en-US"/>
        </w:rPr>
        <w:t>guerrillafase</w:t>
      </w:r>
      <w:proofErr w:type="spellEnd"/>
      <w:r w:rsidRPr="00F160EF">
        <w:rPr>
          <w:rFonts w:ascii="Verdana" w:eastAsia="MS Mincho" w:hAnsi="Verdana" w:cs="Times New Roman"/>
          <w:i/>
          <w:sz w:val="20"/>
          <w:szCs w:val="20"/>
          <w:lang w:val="en-US"/>
        </w:rPr>
        <w:t xml:space="preserve"> van die Anglo-</w:t>
      </w:r>
      <w:proofErr w:type="spellStart"/>
      <w:r w:rsidRPr="00F160EF">
        <w:rPr>
          <w:rFonts w:ascii="Verdana" w:eastAsia="MS Mincho" w:hAnsi="Verdana" w:cs="Times New Roman"/>
          <w:i/>
          <w:sz w:val="20"/>
          <w:szCs w:val="20"/>
          <w:lang w:val="en-US"/>
        </w:rPr>
        <w:t>Boereoorlog</w:t>
      </w:r>
      <w:proofErr w:type="spellEnd"/>
      <w:r w:rsidRPr="00F160EF">
        <w:rPr>
          <w:rFonts w:ascii="Verdana" w:eastAsia="MS Mincho" w:hAnsi="Verdana" w:cs="Times New Roman"/>
          <w:sz w:val="20"/>
          <w:szCs w:val="20"/>
          <w:lang w:val="en-US"/>
        </w:rPr>
        <w:t>, 2016</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Coal Mining in Upper Silesia and Heavy Industry in Poland during Communism,</w:t>
      </w:r>
      <w:r w:rsidRPr="00F160EF">
        <w:rPr>
          <w:rFonts w:ascii="Verdana" w:eastAsia="MS Mincho" w:hAnsi="Verdana" w:cs="Times New Roman"/>
          <w:sz w:val="20"/>
          <w:szCs w:val="20"/>
          <w:lang w:val="en-US"/>
        </w:rPr>
        <w:tab/>
        <w:t xml:space="preserve"> </w:t>
      </w:r>
      <w:hyperlink r:id="rId21" w:history="1">
        <w:r w:rsidRPr="00F160EF">
          <w:rPr>
            <w:rFonts w:ascii="Verdana" w:eastAsia="MS Mincho" w:hAnsi="Verdana" w:cs="Times New Roman"/>
            <w:color w:val="0000FF"/>
            <w:sz w:val="20"/>
            <w:szCs w:val="20"/>
            <w:u w:val="single"/>
            <w:lang w:val="en-US"/>
          </w:rPr>
          <w:t>http://culture.polishsite.us/articles/art301fr.htm</w:t>
        </w:r>
      </w:hyperlink>
      <w:r w:rsidRPr="00F160EF">
        <w:rPr>
          <w:rFonts w:ascii="Verdana" w:eastAsia="MS Mincho" w:hAnsi="Verdana" w:cs="Times New Roman"/>
          <w:sz w:val="20"/>
          <w:szCs w:val="20"/>
          <w:lang w:val="en-US"/>
        </w:rPr>
        <w:t xml:space="preserve"> - accessed in October 2016</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Silesia facts, information, pictures,</w:t>
      </w:r>
      <w:r w:rsidRPr="00F160EF">
        <w:rPr>
          <w:rFonts w:ascii="Verdana" w:eastAsia="MS Mincho" w:hAnsi="Verdana" w:cs="Times New Roman"/>
          <w:sz w:val="20"/>
          <w:szCs w:val="20"/>
          <w:lang w:val="en-US"/>
        </w:rPr>
        <w:tab/>
        <w:t xml:space="preserve"> </w:t>
      </w:r>
      <w:hyperlink r:id="rId22" w:history="1">
        <w:r w:rsidRPr="00F160EF">
          <w:rPr>
            <w:rFonts w:ascii="Verdana" w:eastAsia="MS Mincho" w:hAnsi="Verdana" w:cs="Times New Roman"/>
            <w:color w:val="0000FF"/>
            <w:sz w:val="20"/>
            <w:szCs w:val="20"/>
            <w:u w:val="single"/>
            <w:lang w:val="en-US"/>
          </w:rPr>
          <w:t>http://www.encyclopedia.com/places/germany-scandinavia-and-central-europe/polish-political-geography/silesia</w:t>
        </w:r>
      </w:hyperlink>
      <w:r w:rsidRPr="00F160EF">
        <w:rPr>
          <w:rFonts w:ascii="Verdana" w:eastAsia="MS Mincho" w:hAnsi="Verdana" w:cs="Times New Roman"/>
          <w:sz w:val="20"/>
          <w:szCs w:val="20"/>
          <w:lang w:val="en-US"/>
        </w:rPr>
        <w:t xml:space="preserve"> - accessed in October 2016</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Silesia - Wikipedia, https://en.wikipedia.org/wiki/Silesia - accessed in October 2016</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Charles van </w:t>
      </w:r>
      <w:proofErr w:type="spellStart"/>
      <w:r w:rsidRPr="00F160EF">
        <w:rPr>
          <w:rFonts w:ascii="Verdana" w:eastAsia="MS Mincho" w:hAnsi="Verdana" w:cs="Times New Roman"/>
          <w:sz w:val="20"/>
          <w:szCs w:val="20"/>
          <w:lang w:val="en-US"/>
        </w:rPr>
        <w:t>Onselen</w:t>
      </w:r>
      <w:proofErr w:type="spellEnd"/>
      <w:r w:rsidRPr="00F160EF">
        <w:rPr>
          <w:rFonts w:ascii="Verdana" w:eastAsia="MS Mincho" w:hAnsi="Verdana" w:cs="Times New Roman"/>
          <w:sz w:val="20"/>
          <w:szCs w:val="20"/>
          <w:lang w:val="en-US"/>
        </w:rPr>
        <w:t xml:space="preserve">, </w:t>
      </w:r>
      <w:r w:rsidRPr="00F160EF">
        <w:rPr>
          <w:rFonts w:ascii="Verdana" w:eastAsia="MS Mincho" w:hAnsi="Verdana" w:cs="Times New Roman"/>
          <w:i/>
          <w:sz w:val="20"/>
          <w:szCs w:val="20"/>
          <w:lang w:val="en-US"/>
        </w:rPr>
        <w:t>The Fox and the Flies - The World of Joseph Silver, Racketeer and Psychopath</w:t>
      </w:r>
      <w:r w:rsidRPr="00F160EF">
        <w:rPr>
          <w:rFonts w:ascii="Verdana" w:eastAsia="MS Mincho" w:hAnsi="Verdana" w:cs="Times New Roman"/>
          <w:sz w:val="20"/>
          <w:szCs w:val="20"/>
          <w:lang w:val="en-US"/>
        </w:rPr>
        <w:t>, Jonathan Cape, London, 2007</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David </w:t>
      </w:r>
      <w:proofErr w:type="spellStart"/>
      <w:r w:rsidRPr="00F160EF">
        <w:rPr>
          <w:rFonts w:ascii="Verdana" w:eastAsia="MS Mincho" w:hAnsi="Verdana" w:cs="Times New Roman"/>
          <w:sz w:val="20"/>
          <w:szCs w:val="20"/>
          <w:lang w:val="en-US"/>
        </w:rPr>
        <w:t>Goldblatt</w:t>
      </w:r>
      <w:proofErr w:type="spellEnd"/>
      <w:r w:rsidRPr="00F160EF">
        <w:rPr>
          <w:rFonts w:ascii="Verdana" w:eastAsia="MS Mincho" w:hAnsi="Verdana" w:cs="Times New Roman"/>
          <w:sz w:val="20"/>
          <w:szCs w:val="20"/>
          <w:lang w:val="en-US"/>
        </w:rPr>
        <w:t xml:space="preserve"> &amp; Nadine Gordimer, </w:t>
      </w:r>
      <w:r w:rsidRPr="00F160EF">
        <w:rPr>
          <w:rFonts w:ascii="Verdana" w:eastAsia="MS Mincho" w:hAnsi="Verdana" w:cs="Times New Roman"/>
          <w:i/>
          <w:sz w:val="20"/>
          <w:szCs w:val="20"/>
          <w:lang w:val="en-US"/>
        </w:rPr>
        <w:t>On The Mines</w:t>
      </w:r>
      <w:r w:rsidRPr="00F160EF">
        <w:rPr>
          <w:rFonts w:ascii="Verdana" w:eastAsia="MS Mincho" w:hAnsi="Verdana" w:cs="Times New Roman"/>
          <w:sz w:val="20"/>
          <w:szCs w:val="20"/>
          <w:lang w:val="en-US"/>
        </w:rPr>
        <w:t xml:space="preserve">, C. </w:t>
      </w:r>
      <w:proofErr w:type="spellStart"/>
      <w:r w:rsidRPr="00F160EF">
        <w:rPr>
          <w:rFonts w:ascii="Verdana" w:eastAsia="MS Mincho" w:hAnsi="Verdana" w:cs="Times New Roman"/>
          <w:sz w:val="20"/>
          <w:szCs w:val="20"/>
          <w:lang w:val="en-US"/>
        </w:rPr>
        <w:t>Struik</w:t>
      </w:r>
      <w:proofErr w:type="spellEnd"/>
      <w:r w:rsidRPr="00F160EF">
        <w:rPr>
          <w:rFonts w:ascii="Verdana" w:eastAsia="MS Mincho" w:hAnsi="Verdana" w:cs="Times New Roman"/>
          <w:sz w:val="20"/>
          <w:szCs w:val="20"/>
          <w:lang w:val="en-US"/>
        </w:rPr>
        <w:t xml:space="preserve"> (Pty) Ltd., Cape Town, 1973</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Email correspondence with Dr Tian Schutte, Nelspruit, commencing 26 August 2014 through 27 June 2016, who supplied copies of numerous historic documents, including British intelligence reports from the British Archives at Kew, London</w:t>
      </w:r>
    </w:p>
    <w:p w:rsidR="00F160EF" w:rsidRPr="00F160EF" w:rsidRDefault="00F160EF" w:rsidP="00F160EF">
      <w:pPr>
        <w:numPr>
          <w:ilvl w:val="0"/>
          <w:numId w:val="1"/>
        </w:numPr>
        <w:spacing w:before="120" w:after="0" w:line="35" w:lineRule="atLeast"/>
        <w:contextualSpacing/>
        <w:jc w:val="both"/>
        <w:rPr>
          <w:rFonts w:ascii="Verdana" w:eastAsia="MS Mincho" w:hAnsi="Verdana" w:cs="Times New Roman"/>
          <w:sz w:val="20"/>
          <w:szCs w:val="20"/>
          <w:lang w:val="en-US"/>
        </w:rPr>
      </w:pPr>
      <w:r w:rsidRPr="00F160EF">
        <w:rPr>
          <w:rFonts w:ascii="Verdana" w:eastAsia="MS Mincho" w:hAnsi="Verdana" w:cs="Times New Roman"/>
          <w:sz w:val="20"/>
          <w:szCs w:val="20"/>
          <w:lang w:val="en-US"/>
        </w:rPr>
        <w:t xml:space="preserve">Jerzy </w:t>
      </w:r>
      <w:proofErr w:type="spellStart"/>
      <w:r w:rsidRPr="00F160EF">
        <w:rPr>
          <w:rFonts w:ascii="Verdana" w:eastAsia="MS Mincho" w:hAnsi="Verdana" w:cs="Times New Roman"/>
          <w:sz w:val="20"/>
          <w:szCs w:val="20"/>
          <w:lang w:val="en-US"/>
        </w:rPr>
        <w:t>Lukowski</w:t>
      </w:r>
      <w:proofErr w:type="spellEnd"/>
      <w:r w:rsidRPr="00F160EF">
        <w:rPr>
          <w:rFonts w:ascii="Verdana" w:eastAsia="MS Mincho" w:hAnsi="Verdana" w:cs="Times New Roman"/>
          <w:sz w:val="20"/>
          <w:szCs w:val="20"/>
          <w:lang w:val="en-US"/>
        </w:rPr>
        <w:t xml:space="preserve"> &amp; Hubert </w:t>
      </w:r>
      <w:proofErr w:type="spellStart"/>
      <w:r w:rsidRPr="00F160EF">
        <w:rPr>
          <w:rFonts w:ascii="Verdana" w:eastAsia="MS Mincho" w:hAnsi="Verdana" w:cs="Times New Roman"/>
          <w:sz w:val="20"/>
          <w:szCs w:val="20"/>
          <w:lang w:val="en-US"/>
        </w:rPr>
        <w:t>Zawadzki</w:t>
      </w:r>
      <w:proofErr w:type="spellEnd"/>
      <w:r w:rsidRPr="00F160EF">
        <w:rPr>
          <w:rFonts w:ascii="Verdana" w:eastAsia="MS Mincho" w:hAnsi="Verdana" w:cs="Times New Roman"/>
          <w:sz w:val="20"/>
          <w:szCs w:val="20"/>
          <w:lang w:val="en-US"/>
        </w:rPr>
        <w:t xml:space="preserve">, </w:t>
      </w:r>
      <w:r w:rsidRPr="00F160EF">
        <w:rPr>
          <w:rFonts w:ascii="Verdana" w:eastAsia="MS Mincho" w:hAnsi="Verdana" w:cs="Times New Roman"/>
          <w:i/>
          <w:sz w:val="20"/>
          <w:szCs w:val="20"/>
          <w:lang w:val="en-US"/>
        </w:rPr>
        <w:t>A Concise History of Poland</w:t>
      </w:r>
      <w:r w:rsidRPr="00F160EF">
        <w:rPr>
          <w:rFonts w:ascii="Verdana" w:eastAsia="MS Mincho" w:hAnsi="Verdana" w:cs="Times New Roman"/>
          <w:sz w:val="20"/>
          <w:szCs w:val="20"/>
          <w:lang w:val="en-US"/>
        </w:rPr>
        <w:t>, 2nd Edition, Cambridge University Press, 2006</w:t>
      </w:r>
    </w:p>
    <w:p w:rsidR="00F160EF" w:rsidRPr="00F160EF" w:rsidRDefault="00F160EF" w:rsidP="00F160EF">
      <w:pPr>
        <w:spacing w:after="0" w:line="240" w:lineRule="auto"/>
        <w:jc w:val="center"/>
        <w:rPr>
          <w:rFonts w:ascii="Verdana" w:eastAsia="MS Mincho" w:hAnsi="Verdana" w:cs="Times New Roman"/>
          <w:b/>
          <w:sz w:val="20"/>
          <w:szCs w:val="20"/>
          <w:lang w:val="en-US"/>
        </w:rPr>
      </w:pPr>
    </w:p>
    <w:p w:rsidR="00F160EF" w:rsidRPr="00F160EF" w:rsidRDefault="00F160EF" w:rsidP="00F160EF">
      <w:pPr>
        <w:spacing w:before="120" w:after="120" w:line="300" w:lineRule="auto"/>
        <w:jc w:val="center"/>
        <w:rPr>
          <w:rFonts w:ascii="Verdana" w:hAnsi="Verdana"/>
          <w:b/>
          <w:sz w:val="24"/>
          <w:szCs w:val="24"/>
          <w:lang w:val="en-ZA"/>
        </w:rPr>
      </w:pPr>
      <w:r w:rsidRPr="00F160EF">
        <w:rPr>
          <w:rFonts w:ascii="Verdana" w:eastAsia="MS Mincho" w:hAnsi="Verdana" w:cs="Times New Roman"/>
          <w:noProof/>
          <w:sz w:val="20"/>
          <w:szCs w:val="20"/>
          <w:lang w:eastAsia="af-ZA"/>
        </w:rPr>
        <w:drawing>
          <wp:anchor distT="0" distB="0" distL="114300" distR="114300" simplePos="0" relativeHeight="251668480" behindDoc="1" locked="0" layoutInCell="1" allowOverlap="1" wp14:anchorId="2D7FC8B0" wp14:editId="1A42C89A">
            <wp:simplePos x="0" y="0"/>
            <wp:positionH relativeFrom="margin">
              <wp:align>center</wp:align>
            </wp:positionH>
            <wp:positionV relativeFrom="paragraph">
              <wp:posOffset>320040</wp:posOffset>
            </wp:positionV>
            <wp:extent cx="3667125" cy="3143250"/>
            <wp:effectExtent l="0" t="0" r="9525" b="0"/>
            <wp:wrapTight wrapText="bothSides">
              <wp:wrapPolygon edited="0">
                <wp:start x="0" y="0"/>
                <wp:lineTo x="0" y="21469"/>
                <wp:lineTo x="21544" y="21469"/>
                <wp:lineTo x="215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963 AOAB Basch DN Detail.jp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67125" cy="3143250"/>
                    </a:xfrm>
                    <a:prstGeom prst="rect">
                      <a:avLst/>
                    </a:prstGeom>
                  </pic:spPr>
                </pic:pic>
              </a:graphicData>
            </a:graphic>
            <wp14:sizeRelH relativeFrom="margin">
              <wp14:pctWidth>0</wp14:pctWidth>
            </wp14:sizeRelH>
            <wp14:sizeRelV relativeFrom="margin">
              <wp14:pctHeight>0</wp14:pctHeight>
            </wp14:sizeRelV>
          </wp:anchor>
        </w:drawing>
      </w:r>
      <w:r w:rsidRPr="00F160EF">
        <w:rPr>
          <w:rFonts w:ascii="Verdana" w:eastAsia="MS Mincho" w:hAnsi="Verdana" w:cs="Times New Roman"/>
          <w:b/>
          <w:sz w:val="20"/>
          <w:szCs w:val="20"/>
          <w:lang w:val="en-US"/>
        </w:rPr>
        <w:t xml:space="preserve">Alexander Oskar Adolf Berthold Basch se </w:t>
      </w:r>
      <w:proofErr w:type="spellStart"/>
      <w:r w:rsidRPr="00F160EF">
        <w:rPr>
          <w:rFonts w:ascii="Verdana" w:eastAsia="MS Mincho" w:hAnsi="Verdana" w:cs="Times New Roman"/>
          <w:b/>
          <w:sz w:val="20"/>
          <w:szCs w:val="20"/>
          <w:lang w:val="en-US"/>
        </w:rPr>
        <w:t>Sterfkennis</w:t>
      </w:r>
      <w:proofErr w:type="spellEnd"/>
    </w:p>
    <w:p w:rsidR="00F160EF" w:rsidRPr="00F160EF" w:rsidRDefault="00F160EF" w:rsidP="00F160EF">
      <w:pPr>
        <w:spacing w:before="120" w:after="120" w:line="300" w:lineRule="auto"/>
        <w:jc w:val="both"/>
        <w:rPr>
          <w:rFonts w:ascii="Verdana" w:hAnsi="Verdana"/>
          <w:b/>
          <w:sz w:val="24"/>
          <w:szCs w:val="24"/>
          <w:lang w:val="en-ZA"/>
        </w:rPr>
      </w:pPr>
    </w:p>
    <w:p w:rsidR="00424716" w:rsidRPr="00F160EF" w:rsidRDefault="00E0300F" w:rsidP="00F160EF"/>
    <w:sectPr w:rsidR="00424716" w:rsidRPr="00F160EF" w:rsidSect="00134D48">
      <w:pgSz w:w="11907" w:h="16839" w:code="9"/>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00F" w:rsidRDefault="00E0300F" w:rsidP="00F160EF">
      <w:pPr>
        <w:spacing w:after="0" w:line="240" w:lineRule="auto"/>
      </w:pPr>
      <w:r>
        <w:separator/>
      </w:r>
    </w:p>
  </w:endnote>
  <w:endnote w:type="continuationSeparator" w:id="0">
    <w:p w:rsidR="00E0300F" w:rsidRDefault="00E0300F" w:rsidP="00F16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00F" w:rsidRDefault="00E0300F" w:rsidP="00F160EF">
      <w:pPr>
        <w:spacing w:after="0" w:line="240" w:lineRule="auto"/>
      </w:pPr>
      <w:r>
        <w:separator/>
      </w:r>
    </w:p>
  </w:footnote>
  <w:footnote w:type="continuationSeparator" w:id="0">
    <w:p w:rsidR="00E0300F" w:rsidRDefault="00E0300F" w:rsidP="00F160EF">
      <w:pPr>
        <w:spacing w:after="0" w:line="240" w:lineRule="auto"/>
      </w:pPr>
      <w:r>
        <w:continuationSeparator/>
      </w:r>
    </w:p>
  </w:footnote>
  <w:footnote w:id="1">
    <w:p w:rsidR="00F160EF" w:rsidRPr="007A61C7" w:rsidRDefault="00F160EF" w:rsidP="00F160EF">
      <w:pPr>
        <w:pStyle w:val="FootnoteText"/>
        <w:rPr>
          <w:rFonts w:ascii="Verdana" w:hAnsi="Verdana"/>
          <w:sz w:val="16"/>
          <w:szCs w:val="16"/>
        </w:rPr>
      </w:pPr>
      <w:r w:rsidRPr="007A61C7">
        <w:rPr>
          <w:rStyle w:val="FootnoteReference"/>
          <w:rFonts w:ascii="Verdana" w:hAnsi="Verdana"/>
          <w:sz w:val="16"/>
          <w:szCs w:val="16"/>
        </w:rPr>
        <w:footnoteRef/>
      </w:r>
      <w:r w:rsidRPr="007A61C7">
        <w:rPr>
          <w:rFonts w:ascii="Verdana" w:hAnsi="Verdana"/>
          <w:sz w:val="16"/>
          <w:szCs w:val="16"/>
        </w:rPr>
        <w:t xml:space="preserve"> </w:t>
      </w:r>
      <w:proofErr w:type="spellStart"/>
      <w:r>
        <w:rPr>
          <w:rFonts w:ascii="Verdana" w:hAnsi="Verdana"/>
          <w:sz w:val="16"/>
          <w:szCs w:val="16"/>
        </w:rPr>
        <w:t>His</w:t>
      </w:r>
      <w:proofErr w:type="spellEnd"/>
      <w:r>
        <w:rPr>
          <w:rFonts w:ascii="Verdana" w:hAnsi="Verdana"/>
          <w:sz w:val="16"/>
          <w:szCs w:val="16"/>
        </w:rPr>
        <w:t xml:space="preserve"> </w:t>
      </w:r>
      <w:proofErr w:type="spellStart"/>
      <w:r>
        <w:rPr>
          <w:rFonts w:ascii="Verdana" w:hAnsi="Verdana"/>
          <w:sz w:val="16"/>
          <w:szCs w:val="16"/>
        </w:rPr>
        <w:t>Death</w:t>
      </w:r>
      <w:proofErr w:type="spellEnd"/>
      <w:r>
        <w:rPr>
          <w:rFonts w:ascii="Verdana" w:hAnsi="Verdana"/>
          <w:sz w:val="16"/>
          <w:szCs w:val="16"/>
        </w:rPr>
        <w:t xml:space="preserve"> </w:t>
      </w:r>
      <w:proofErr w:type="spellStart"/>
      <w:r>
        <w:rPr>
          <w:rFonts w:ascii="Verdana" w:hAnsi="Verdana"/>
          <w:sz w:val="16"/>
          <w:szCs w:val="16"/>
        </w:rPr>
        <w:t>Notice</w:t>
      </w:r>
      <w:proofErr w:type="spellEnd"/>
      <w:r>
        <w:rPr>
          <w:rFonts w:ascii="Verdana" w:hAnsi="Verdana"/>
          <w:sz w:val="16"/>
          <w:szCs w:val="16"/>
        </w:rPr>
        <w:t xml:space="preserve"> in Afrikaans </w:t>
      </w:r>
      <w:proofErr w:type="spellStart"/>
      <w:r>
        <w:rPr>
          <w:rFonts w:ascii="Verdana" w:hAnsi="Verdana"/>
          <w:sz w:val="16"/>
          <w:szCs w:val="16"/>
        </w:rPr>
        <w:t>recorded</w:t>
      </w:r>
      <w:proofErr w:type="spellEnd"/>
      <w:r>
        <w:rPr>
          <w:rFonts w:ascii="Verdana" w:hAnsi="Verdana"/>
          <w:sz w:val="16"/>
          <w:szCs w:val="16"/>
        </w:rPr>
        <w:t xml:space="preserve"> the </w:t>
      </w:r>
      <w:proofErr w:type="spellStart"/>
      <w:r>
        <w:rPr>
          <w:rFonts w:ascii="Verdana" w:hAnsi="Verdana"/>
          <w:sz w:val="16"/>
          <w:szCs w:val="16"/>
        </w:rPr>
        <w:t>birthplace</w:t>
      </w:r>
      <w:proofErr w:type="spellEnd"/>
      <w:r>
        <w:rPr>
          <w:rFonts w:ascii="Verdana" w:hAnsi="Verdana"/>
          <w:sz w:val="16"/>
          <w:szCs w:val="16"/>
        </w:rPr>
        <w:t xml:space="preserve"> as: </w:t>
      </w:r>
      <w:proofErr w:type="spellStart"/>
      <w:r>
        <w:rPr>
          <w:rFonts w:ascii="Verdana" w:hAnsi="Verdana"/>
          <w:sz w:val="16"/>
          <w:szCs w:val="16"/>
        </w:rPr>
        <w:t>‘Neisse</w:t>
      </w:r>
      <w:proofErr w:type="spellEnd"/>
      <w:r>
        <w:rPr>
          <w:rFonts w:ascii="Verdana" w:hAnsi="Verdana"/>
          <w:sz w:val="16"/>
          <w:szCs w:val="16"/>
        </w:rPr>
        <w:t xml:space="preserve"> </w:t>
      </w:r>
      <w:proofErr w:type="spellStart"/>
      <w:r>
        <w:rPr>
          <w:rFonts w:ascii="Verdana" w:hAnsi="Verdana"/>
          <w:sz w:val="16"/>
          <w:szCs w:val="16"/>
        </w:rPr>
        <w:t>Distrikrict</w:t>
      </w:r>
      <w:proofErr w:type="spellEnd"/>
      <w:r>
        <w:rPr>
          <w:rFonts w:ascii="Verdana" w:hAnsi="Verdana"/>
          <w:sz w:val="16"/>
          <w:szCs w:val="16"/>
        </w:rPr>
        <w:t xml:space="preserve">, </w:t>
      </w:r>
      <w:proofErr w:type="spellStart"/>
      <w:r>
        <w:rPr>
          <w:rFonts w:ascii="Verdana" w:hAnsi="Verdana"/>
          <w:sz w:val="16"/>
          <w:szCs w:val="16"/>
        </w:rPr>
        <w:t>Neisse</w:t>
      </w:r>
      <w:proofErr w:type="spellEnd"/>
      <w:r>
        <w:rPr>
          <w:rFonts w:ascii="Verdana" w:hAnsi="Verdana"/>
          <w:sz w:val="16"/>
          <w:szCs w:val="16"/>
        </w:rPr>
        <w:t xml:space="preserve"> </w:t>
      </w:r>
      <w:proofErr w:type="spellStart"/>
      <w:r>
        <w:rPr>
          <w:rFonts w:ascii="Verdana" w:hAnsi="Verdana"/>
          <w:sz w:val="16"/>
          <w:szCs w:val="16"/>
        </w:rPr>
        <w:t>Session</w:t>
      </w:r>
      <w:proofErr w:type="spellEnd"/>
      <w:r>
        <w:rPr>
          <w:rFonts w:ascii="Verdana" w:hAnsi="Verdana"/>
          <w:sz w:val="16"/>
          <w:szCs w:val="16"/>
        </w:rPr>
        <w:t xml:space="preserve">, </w:t>
      </w:r>
      <w:proofErr w:type="spellStart"/>
      <w:r>
        <w:rPr>
          <w:rFonts w:ascii="Verdana" w:hAnsi="Verdana"/>
          <w:sz w:val="16"/>
          <w:szCs w:val="16"/>
        </w:rPr>
        <w:t>Breslau</w:t>
      </w:r>
      <w:proofErr w:type="spellEnd"/>
      <w:r>
        <w:rPr>
          <w:rFonts w:ascii="Verdana" w:hAnsi="Verdana"/>
          <w:sz w:val="16"/>
          <w:szCs w:val="16"/>
        </w:rPr>
        <w:t xml:space="preserve">, </w:t>
      </w:r>
      <w:proofErr w:type="spellStart"/>
      <w:r>
        <w:rPr>
          <w:rFonts w:ascii="Verdana" w:hAnsi="Verdana"/>
          <w:sz w:val="16"/>
          <w:szCs w:val="16"/>
        </w:rPr>
        <w:t>empire</w:t>
      </w:r>
      <w:proofErr w:type="spellEnd"/>
      <w:r>
        <w:rPr>
          <w:rFonts w:ascii="Verdana" w:hAnsi="Verdana"/>
          <w:sz w:val="16"/>
          <w:szCs w:val="16"/>
        </w:rPr>
        <w:t xml:space="preserve"> (</w:t>
      </w:r>
      <w:proofErr w:type="spellStart"/>
      <w:r>
        <w:rPr>
          <w:rFonts w:ascii="Verdana" w:hAnsi="Verdana"/>
          <w:sz w:val="16"/>
          <w:szCs w:val="16"/>
        </w:rPr>
        <w:t>Prussia</w:t>
      </w:r>
      <w:proofErr w:type="spellEnd"/>
      <w:r>
        <w:rPr>
          <w:rFonts w:ascii="Verdana" w:hAnsi="Verdana"/>
          <w:sz w:val="16"/>
          <w:szCs w:val="16"/>
        </w:rPr>
        <w:t xml:space="preserve">), </w:t>
      </w:r>
      <w:proofErr w:type="spellStart"/>
      <w:r>
        <w:rPr>
          <w:rFonts w:ascii="Verdana" w:hAnsi="Verdana"/>
          <w:sz w:val="16"/>
          <w:szCs w:val="16"/>
        </w:rPr>
        <w:t>North</w:t>
      </w:r>
      <w:proofErr w:type="spellEnd"/>
      <w:r>
        <w:rPr>
          <w:rFonts w:ascii="Verdana" w:hAnsi="Verdana"/>
          <w:sz w:val="16"/>
          <w:szCs w:val="16"/>
        </w:rPr>
        <w:t xml:space="preserve"> </w:t>
      </w:r>
      <w:proofErr w:type="spellStart"/>
      <w:r>
        <w:rPr>
          <w:rFonts w:ascii="Verdana" w:hAnsi="Verdana"/>
          <w:sz w:val="16"/>
          <w:szCs w:val="16"/>
        </w:rPr>
        <w:t>Germany</w:t>
      </w:r>
      <w:proofErr w:type="spellEnd"/>
      <w:r>
        <w:rPr>
          <w:rFonts w:ascii="Verdana" w:hAnsi="Verdana"/>
          <w:sz w:val="16"/>
          <w:szCs w:val="16"/>
        </w:rPr>
        <w:t>’</w:t>
      </w:r>
    </w:p>
  </w:footnote>
  <w:footnote w:id="2">
    <w:p w:rsidR="00F160EF" w:rsidRPr="001E5E26" w:rsidRDefault="00F160EF" w:rsidP="00F160EF">
      <w:pPr>
        <w:pStyle w:val="FootnoteText"/>
        <w:rPr>
          <w:rFonts w:ascii="Verdana" w:hAnsi="Verdana"/>
          <w:sz w:val="16"/>
          <w:szCs w:val="16"/>
        </w:rPr>
      </w:pPr>
      <w:r w:rsidRPr="001E5E26">
        <w:rPr>
          <w:rStyle w:val="FootnoteReference"/>
          <w:rFonts w:ascii="Verdana" w:hAnsi="Verdana"/>
          <w:sz w:val="16"/>
          <w:szCs w:val="16"/>
        </w:rPr>
        <w:footnoteRef/>
      </w:r>
      <w:r w:rsidRPr="001E5E26">
        <w:rPr>
          <w:rFonts w:ascii="Verdana" w:hAnsi="Verdana"/>
          <w:sz w:val="16"/>
          <w:szCs w:val="16"/>
        </w:rPr>
        <w:t xml:space="preserve"> </w:t>
      </w:r>
      <w:proofErr w:type="spellStart"/>
      <w:r>
        <w:rPr>
          <w:rFonts w:ascii="Verdana" w:hAnsi="Verdana"/>
          <w:sz w:val="16"/>
          <w:szCs w:val="16"/>
        </w:rPr>
        <w:t>Currently</w:t>
      </w:r>
      <w:proofErr w:type="spellEnd"/>
      <w:r>
        <w:rPr>
          <w:rFonts w:ascii="Verdana" w:hAnsi="Verdana"/>
          <w:sz w:val="16"/>
          <w:szCs w:val="16"/>
        </w:rPr>
        <w:t xml:space="preserve"> </w:t>
      </w:r>
      <w:proofErr w:type="spellStart"/>
      <w:r>
        <w:rPr>
          <w:rFonts w:ascii="Verdana" w:hAnsi="Verdana"/>
          <w:sz w:val="16"/>
          <w:szCs w:val="16"/>
        </w:rPr>
        <w:t>a</w:t>
      </w:r>
      <w:proofErr w:type="spellEnd"/>
      <w:r>
        <w:rPr>
          <w:rFonts w:ascii="Verdana" w:hAnsi="Verdana"/>
          <w:sz w:val="16"/>
          <w:szCs w:val="16"/>
        </w:rPr>
        <w:t xml:space="preserve"> </w:t>
      </w:r>
      <w:proofErr w:type="spellStart"/>
      <w:r>
        <w:rPr>
          <w:rFonts w:ascii="Verdana" w:hAnsi="Verdana"/>
          <w:sz w:val="16"/>
          <w:szCs w:val="16"/>
        </w:rPr>
        <w:t>trout</w:t>
      </w:r>
      <w:proofErr w:type="spellEnd"/>
      <w:r>
        <w:rPr>
          <w:rFonts w:ascii="Verdana" w:hAnsi="Verdana"/>
          <w:sz w:val="16"/>
          <w:szCs w:val="16"/>
        </w:rPr>
        <w:t xml:space="preserve"> </w:t>
      </w:r>
      <w:proofErr w:type="spellStart"/>
      <w:r>
        <w:rPr>
          <w:rFonts w:ascii="Verdana" w:hAnsi="Verdana"/>
          <w:sz w:val="16"/>
          <w:szCs w:val="16"/>
        </w:rPr>
        <w:t>farm</w:t>
      </w:r>
      <w:proofErr w:type="spellEnd"/>
      <w:r>
        <w:rPr>
          <w:rFonts w:ascii="Verdana" w:hAnsi="Verdana"/>
          <w:sz w:val="16"/>
          <w:szCs w:val="16"/>
        </w:rPr>
        <w:t xml:space="preserve"> </w:t>
      </w:r>
      <w:proofErr w:type="spellStart"/>
      <w:r>
        <w:rPr>
          <w:rFonts w:ascii="Verdana" w:hAnsi="Verdana"/>
          <w:sz w:val="16"/>
          <w:szCs w:val="16"/>
        </w:rPr>
        <w:t>owned</w:t>
      </w:r>
      <w:proofErr w:type="spellEnd"/>
      <w:r>
        <w:rPr>
          <w:rFonts w:ascii="Verdana" w:hAnsi="Verdana"/>
          <w:sz w:val="16"/>
          <w:szCs w:val="16"/>
        </w:rPr>
        <w:t xml:space="preserve"> by the COMBRINK </w:t>
      </w:r>
      <w:proofErr w:type="spellStart"/>
      <w:r>
        <w:rPr>
          <w:rFonts w:ascii="Verdana" w:hAnsi="Verdana"/>
          <w:sz w:val="16"/>
          <w:szCs w:val="16"/>
        </w:rPr>
        <w:t>family</w:t>
      </w:r>
      <w:proofErr w:type="spellEnd"/>
      <w:r>
        <w:rPr>
          <w:rFonts w:ascii="Verdana" w:hAnsi="Verdana"/>
          <w:sz w:val="16"/>
          <w:szCs w:val="16"/>
        </w:rPr>
        <w:t xml:space="preserve">, </w:t>
      </w:r>
      <w:proofErr w:type="spellStart"/>
      <w:r>
        <w:rPr>
          <w:rFonts w:ascii="Verdana" w:hAnsi="Verdana"/>
          <w:sz w:val="16"/>
          <w:szCs w:val="16"/>
        </w:rPr>
        <w:t>descendants</w:t>
      </w:r>
      <w:proofErr w:type="spellEnd"/>
      <w:r>
        <w:rPr>
          <w:rFonts w:ascii="Verdana" w:hAnsi="Verdana"/>
          <w:sz w:val="16"/>
          <w:szCs w:val="16"/>
        </w:rPr>
        <w:t xml:space="preserve"> of </w:t>
      </w:r>
      <w:proofErr w:type="spellStart"/>
      <w:r>
        <w:rPr>
          <w:rFonts w:ascii="Verdana" w:hAnsi="Verdana"/>
          <w:sz w:val="16"/>
          <w:szCs w:val="16"/>
        </w:rPr>
        <w:t>a</w:t>
      </w:r>
      <w:proofErr w:type="spellEnd"/>
      <w:r>
        <w:rPr>
          <w:rFonts w:ascii="Verdana" w:hAnsi="Verdana"/>
          <w:sz w:val="16"/>
          <w:szCs w:val="16"/>
        </w:rPr>
        <w:t xml:space="preserve"> </w:t>
      </w:r>
      <w:proofErr w:type="spellStart"/>
      <w:r>
        <w:rPr>
          <w:rFonts w:ascii="Verdana" w:hAnsi="Verdana"/>
          <w:sz w:val="16"/>
          <w:szCs w:val="16"/>
        </w:rPr>
        <w:t>COMBRINK-BASCH</w:t>
      </w:r>
      <w:proofErr w:type="spellEnd"/>
      <w:r>
        <w:rPr>
          <w:rFonts w:ascii="Verdana" w:hAnsi="Verdana"/>
          <w:sz w:val="16"/>
          <w:szCs w:val="16"/>
        </w:rPr>
        <w:t xml:space="preserve"> </w:t>
      </w:r>
      <w:proofErr w:type="spellStart"/>
      <w:r>
        <w:rPr>
          <w:rFonts w:ascii="Verdana" w:hAnsi="Verdana"/>
          <w:sz w:val="16"/>
          <w:szCs w:val="16"/>
        </w:rPr>
        <w:t>marriage</w:t>
      </w:r>
      <w:proofErr w:type="spellEnd"/>
      <w:r>
        <w:rPr>
          <w:rFonts w:ascii="Verdana" w:hAnsi="Verdana"/>
          <w:sz w:val="16"/>
          <w:szCs w:val="16"/>
        </w:rPr>
        <w:t xml:space="preserve">  </w:t>
      </w:r>
    </w:p>
  </w:footnote>
  <w:footnote w:id="3">
    <w:p w:rsidR="00F160EF" w:rsidRPr="008E7F4E" w:rsidRDefault="00F160EF" w:rsidP="00F160EF">
      <w:pPr>
        <w:pStyle w:val="FootnoteText"/>
        <w:rPr>
          <w:rFonts w:ascii="Verdana" w:hAnsi="Verdana" w:cs="Times New Roman"/>
          <w:sz w:val="16"/>
          <w:szCs w:val="16"/>
        </w:rPr>
      </w:pPr>
      <w:r w:rsidRPr="008E7F4E">
        <w:rPr>
          <w:rStyle w:val="FootnoteReference"/>
          <w:rFonts w:ascii="Verdana" w:hAnsi="Verdana" w:cs="Times New Roman"/>
          <w:sz w:val="16"/>
          <w:szCs w:val="16"/>
        </w:rPr>
        <w:footnoteRef/>
      </w:r>
      <w:r w:rsidRPr="008E7F4E">
        <w:rPr>
          <w:rFonts w:ascii="Verdana" w:hAnsi="Verdana" w:cs="Times New Roman"/>
          <w:sz w:val="16"/>
          <w:szCs w:val="16"/>
        </w:rPr>
        <w:t xml:space="preserve"> Martha Christina Elizabeth Geertruida SMIT (1837-1870), </w:t>
      </w:r>
      <w:proofErr w:type="spellStart"/>
      <w:r w:rsidRPr="008E7F4E">
        <w:rPr>
          <w:rFonts w:ascii="Verdana" w:hAnsi="Verdana" w:cs="Times New Roman"/>
          <w:sz w:val="16"/>
          <w:szCs w:val="16"/>
        </w:rPr>
        <w:t>d.o</w:t>
      </w:r>
      <w:proofErr w:type="spellEnd"/>
      <w:r w:rsidRPr="008E7F4E">
        <w:rPr>
          <w:rFonts w:ascii="Verdana" w:hAnsi="Verdana" w:cs="Times New Roman"/>
          <w:sz w:val="16"/>
          <w:szCs w:val="16"/>
        </w:rPr>
        <w:t xml:space="preserve">. Samuel Jacobus SMIT (1798-1837) </w:t>
      </w:r>
      <w:proofErr w:type="spellStart"/>
      <w:r w:rsidRPr="008E7F4E">
        <w:rPr>
          <w:rFonts w:ascii="Verdana" w:hAnsi="Verdana" w:cs="Times New Roman"/>
          <w:sz w:val="16"/>
          <w:szCs w:val="16"/>
        </w:rPr>
        <w:t>and</w:t>
      </w:r>
      <w:proofErr w:type="spellEnd"/>
      <w:r w:rsidRPr="008E7F4E">
        <w:rPr>
          <w:rFonts w:ascii="Verdana" w:hAnsi="Verdana" w:cs="Times New Roman"/>
          <w:sz w:val="16"/>
          <w:szCs w:val="16"/>
        </w:rPr>
        <w:t xml:space="preserve"> </w:t>
      </w:r>
      <w:r>
        <w:rPr>
          <w:rFonts w:ascii="Verdana" w:hAnsi="Verdana" w:cs="Times New Roman"/>
          <w:sz w:val="16"/>
          <w:szCs w:val="16"/>
        </w:rPr>
        <w:t>Johanna Margaretha DU PLOOY (1804-1885)</w:t>
      </w:r>
    </w:p>
  </w:footnote>
  <w:footnote w:id="4">
    <w:p w:rsidR="00F160EF" w:rsidRPr="008E7F4E" w:rsidRDefault="00F160EF" w:rsidP="00F160EF">
      <w:pPr>
        <w:pStyle w:val="FootnoteText"/>
        <w:rPr>
          <w:rFonts w:ascii="Verdana" w:hAnsi="Verdana"/>
          <w:sz w:val="16"/>
          <w:szCs w:val="16"/>
        </w:rPr>
      </w:pPr>
      <w:r w:rsidRPr="008E7F4E">
        <w:rPr>
          <w:rStyle w:val="FootnoteReference"/>
          <w:rFonts w:ascii="Verdana" w:hAnsi="Verdana"/>
          <w:sz w:val="16"/>
          <w:szCs w:val="16"/>
        </w:rPr>
        <w:footnoteRef/>
      </w:r>
      <w:r w:rsidRPr="008E7F4E">
        <w:rPr>
          <w:rFonts w:ascii="Verdana" w:hAnsi="Verdana"/>
          <w:sz w:val="16"/>
          <w:szCs w:val="16"/>
        </w:rPr>
        <w:t xml:space="preserve"> </w:t>
      </w:r>
      <w:r>
        <w:rPr>
          <w:rFonts w:ascii="Verdana" w:hAnsi="Verdana"/>
          <w:sz w:val="16"/>
          <w:szCs w:val="16"/>
        </w:rPr>
        <w:t xml:space="preserve">The </w:t>
      </w:r>
      <w:proofErr w:type="spellStart"/>
      <w:r>
        <w:rPr>
          <w:rFonts w:ascii="Verdana" w:hAnsi="Verdana"/>
          <w:sz w:val="16"/>
          <w:szCs w:val="16"/>
        </w:rPr>
        <w:t>author’s</w:t>
      </w:r>
      <w:proofErr w:type="spellEnd"/>
      <w:r>
        <w:rPr>
          <w:rFonts w:ascii="Verdana" w:hAnsi="Verdana"/>
          <w:sz w:val="16"/>
          <w:szCs w:val="16"/>
        </w:rPr>
        <w:t xml:space="preserve"> </w:t>
      </w:r>
      <w:proofErr w:type="spellStart"/>
      <w:r>
        <w:rPr>
          <w:rFonts w:ascii="Verdana" w:hAnsi="Verdana"/>
          <w:sz w:val="16"/>
          <w:szCs w:val="16"/>
        </w:rPr>
        <w:t>grandfather</w:t>
      </w:r>
      <w:proofErr w:type="spellEnd"/>
      <w:r>
        <w:rPr>
          <w:rFonts w:ascii="Verdana" w:hAnsi="Verdana"/>
          <w:sz w:val="16"/>
          <w:szCs w:val="16"/>
        </w:rPr>
        <w:t>, Samuel Jacobus BASCH (1868-1934)</w:t>
      </w:r>
    </w:p>
  </w:footnote>
  <w:footnote w:id="5">
    <w:p w:rsidR="00F160EF" w:rsidRPr="00BA5E6B" w:rsidRDefault="00F160EF" w:rsidP="00F160EF">
      <w:pPr>
        <w:pStyle w:val="FootnoteText"/>
        <w:rPr>
          <w:rFonts w:ascii="Verdana" w:hAnsi="Verdana"/>
          <w:sz w:val="16"/>
          <w:szCs w:val="16"/>
        </w:rPr>
      </w:pPr>
      <w:r w:rsidRPr="00BA5E6B">
        <w:rPr>
          <w:rStyle w:val="FootnoteReference"/>
          <w:rFonts w:ascii="Verdana" w:hAnsi="Verdana"/>
          <w:sz w:val="16"/>
          <w:szCs w:val="16"/>
        </w:rPr>
        <w:footnoteRef/>
      </w:r>
      <w:r w:rsidRPr="00BA5E6B">
        <w:rPr>
          <w:rFonts w:ascii="Verdana" w:hAnsi="Verdana"/>
          <w:sz w:val="16"/>
          <w:szCs w:val="16"/>
        </w:rPr>
        <w:t xml:space="preserve"> </w:t>
      </w:r>
      <w:proofErr w:type="spellStart"/>
      <w:r>
        <w:rPr>
          <w:rFonts w:ascii="Verdana" w:hAnsi="Verdana"/>
          <w:sz w:val="16"/>
          <w:szCs w:val="16"/>
        </w:rPr>
        <w:t>Daughter</w:t>
      </w:r>
      <w:proofErr w:type="spellEnd"/>
      <w:r>
        <w:rPr>
          <w:rFonts w:ascii="Verdana" w:hAnsi="Verdana"/>
          <w:sz w:val="16"/>
          <w:szCs w:val="16"/>
        </w:rPr>
        <w:t xml:space="preserve"> of Gabriël Gerhardus Frederik STOLTZ (1819-1885) </w:t>
      </w:r>
      <w:proofErr w:type="spellStart"/>
      <w:r>
        <w:rPr>
          <w:rFonts w:ascii="Verdana" w:hAnsi="Verdana"/>
          <w:sz w:val="16"/>
          <w:szCs w:val="16"/>
        </w:rPr>
        <w:t>and</w:t>
      </w:r>
      <w:proofErr w:type="spellEnd"/>
      <w:r>
        <w:rPr>
          <w:rFonts w:ascii="Verdana" w:hAnsi="Verdana"/>
          <w:sz w:val="16"/>
          <w:szCs w:val="16"/>
        </w:rPr>
        <w:t xml:space="preserve"> Anna Cornelia Margaretha GROBLER * 1819</w:t>
      </w:r>
    </w:p>
  </w:footnote>
  <w:footnote w:id="6">
    <w:p w:rsidR="00F160EF" w:rsidRPr="00185752" w:rsidRDefault="00F160EF" w:rsidP="00F160EF">
      <w:pPr>
        <w:pStyle w:val="FootnoteText"/>
        <w:rPr>
          <w:rFonts w:ascii="Verdana" w:hAnsi="Verdana"/>
          <w:sz w:val="16"/>
          <w:szCs w:val="16"/>
        </w:rPr>
      </w:pPr>
      <w:r w:rsidRPr="00185752">
        <w:rPr>
          <w:rStyle w:val="FootnoteReference"/>
          <w:rFonts w:ascii="Verdana" w:hAnsi="Verdana"/>
          <w:sz w:val="16"/>
          <w:szCs w:val="16"/>
        </w:rPr>
        <w:footnoteRef/>
      </w:r>
      <w:r w:rsidRPr="00185752">
        <w:rPr>
          <w:rFonts w:ascii="Verdana" w:hAnsi="Verdana"/>
          <w:sz w:val="16"/>
          <w:szCs w:val="16"/>
        </w:rPr>
        <w:t xml:space="preserve"> </w:t>
      </w:r>
      <w:proofErr w:type="spellStart"/>
      <w:r>
        <w:rPr>
          <w:rFonts w:ascii="Verdana" w:hAnsi="Verdana"/>
          <w:sz w:val="16"/>
          <w:szCs w:val="16"/>
        </w:rPr>
        <w:t>Alexander's</w:t>
      </w:r>
      <w:proofErr w:type="spellEnd"/>
      <w:r>
        <w:rPr>
          <w:rFonts w:ascii="Verdana" w:hAnsi="Verdana"/>
          <w:sz w:val="16"/>
          <w:szCs w:val="16"/>
        </w:rPr>
        <w:t xml:space="preserve"> </w:t>
      </w:r>
      <w:proofErr w:type="spellStart"/>
      <w:r>
        <w:rPr>
          <w:rFonts w:ascii="Verdana" w:hAnsi="Verdana"/>
          <w:sz w:val="16"/>
          <w:szCs w:val="16"/>
        </w:rPr>
        <w:t>Death</w:t>
      </w:r>
      <w:proofErr w:type="spellEnd"/>
      <w:r>
        <w:rPr>
          <w:rFonts w:ascii="Verdana" w:hAnsi="Verdana"/>
          <w:sz w:val="16"/>
          <w:szCs w:val="16"/>
        </w:rPr>
        <w:t xml:space="preserve"> </w:t>
      </w:r>
      <w:proofErr w:type="spellStart"/>
      <w:r>
        <w:rPr>
          <w:rFonts w:ascii="Verdana" w:hAnsi="Verdana"/>
          <w:sz w:val="16"/>
          <w:szCs w:val="16"/>
        </w:rPr>
        <w:t>Notice</w:t>
      </w:r>
      <w:proofErr w:type="spellEnd"/>
      <w:r>
        <w:rPr>
          <w:rFonts w:ascii="Verdana" w:hAnsi="Verdana"/>
          <w:sz w:val="16"/>
          <w:szCs w:val="16"/>
        </w:rPr>
        <w:t xml:space="preserve"> (</w:t>
      </w:r>
      <w:proofErr w:type="spellStart"/>
      <w:r>
        <w:rPr>
          <w:rFonts w:ascii="Verdana" w:hAnsi="Verdana"/>
          <w:sz w:val="16"/>
          <w:szCs w:val="16"/>
        </w:rPr>
        <w:t>DN</w:t>
      </w:r>
      <w:proofErr w:type="spellEnd"/>
      <w:r>
        <w:rPr>
          <w:rFonts w:ascii="Verdana" w:hAnsi="Verdana"/>
          <w:sz w:val="16"/>
          <w:szCs w:val="16"/>
        </w:rPr>
        <w:t xml:space="preserve">) </w:t>
      </w:r>
      <w:proofErr w:type="spellStart"/>
      <w:r>
        <w:rPr>
          <w:rFonts w:ascii="Verdana" w:hAnsi="Verdana"/>
          <w:sz w:val="16"/>
          <w:szCs w:val="16"/>
        </w:rPr>
        <w:t>shows</w:t>
      </w:r>
      <w:proofErr w:type="spellEnd"/>
      <w:r>
        <w:rPr>
          <w:rFonts w:ascii="Verdana" w:hAnsi="Verdana"/>
          <w:sz w:val="16"/>
          <w:szCs w:val="16"/>
        </w:rPr>
        <w:t xml:space="preserve"> </w:t>
      </w:r>
      <w:proofErr w:type="spellStart"/>
      <w:r>
        <w:rPr>
          <w:rFonts w:ascii="Verdana" w:hAnsi="Verdana"/>
          <w:sz w:val="16"/>
          <w:szCs w:val="16"/>
        </w:rPr>
        <w:t>only</w:t>
      </w:r>
      <w:proofErr w:type="spellEnd"/>
      <w:r>
        <w:rPr>
          <w:rFonts w:ascii="Verdana" w:hAnsi="Verdana"/>
          <w:sz w:val="16"/>
          <w:szCs w:val="16"/>
        </w:rPr>
        <w:t xml:space="preserve"> 10 </w:t>
      </w:r>
      <w:proofErr w:type="spellStart"/>
      <w:r>
        <w:rPr>
          <w:rFonts w:ascii="Verdana" w:hAnsi="Verdana"/>
          <w:sz w:val="16"/>
          <w:szCs w:val="16"/>
        </w:rPr>
        <w:t>children</w:t>
      </w:r>
      <w:proofErr w:type="spellEnd"/>
      <w:r>
        <w:rPr>
          <w:rFonts w:ascii="Verdana" w:hAnsi="Verdana"/>
          <w:sz w:val="16"/>
          <w:szCs w:val="16"/>
        </w:rPr>
        <w:t xml:space="preserve"> </w:t>
      </w:r>
      <w:proofErr w:type="spellStart"/>
      <w:r>
        <w:rPr>
          <w:rFonts w:ascii="Verdana" w:hAnsi="Verdana"/>
          <w:sz w:val="16"/>
          <w:szCs w:val="16"/>
        </w:rPr>
        <w:t>from</w:t>
      </w:r>
      <w:proofErr w:type="spellEnd"/>
      <w:r>
        <w:rPr>
          <w:rFonts w:ascii="Verdana" w:hAnsi="Verdana"/>
          <w:sz w:val="16"/>
          <w:szCs w:val="16"/>
        </w:rPr>
        <w:t xml:space="preserve"> </w:t>
      </w:r>
      <w:proofErr w:type="spellStart"/>
      <w:r>
        <w:rPr>
          <w:rFonts w:ascii="Verdana" w:hAnsi="Verdana"/>
          <w:sz w:val="16"/>
          <w:szCs w:val="16"/>
        </w:rPr>
        <w:t>his</w:t>
      </w:r>
      <w:proofErr w:type="spellEnd"/>
      <w:r>
        <w:rPr>
          <w:rFonts w:ascii="Verdana" w:hAnsi="Verdana"/>
          <w:sz w:val="16"/>
          <w:szCs w:val="16"/>
        </w:rPr>
        <w:t xml:space="preserve"> </w:t>
      </w:r>
      <w:proofErr w:type="spellStart"/>
      <w:r>
        <w:rPr>
          <w:rFonts w:ascii="Verdana" w:hAnsi="Verdana"/>
          <w:sz w:val="16"/>
          <w:szCs w:val="16"/>
        </w:rPr>
        <w:t>second</w:t>
      </w:r>
      <w:proofErr w:type="spellEnd"/>
      <w:r>
        <w:rPr>
          <w:rFonts w:ascii="Verdana" w:hAnsi="Verdana"/>
          <w:sz w:val="16"/>
          <w:szCs w:val="16"/>
        </w:rPr>
        <w:t xml:space="preserve"> </w:t>
      </w:r>
      <w:proofErr w:type="spellStart"/>
      <w:r>
        <w:rPr>
          <w:rFonts w:ascii="Verdana" w:hAnsi="Verdana"/>
          <w:sz w:val="16"/>
          <w:szCs w:val="16"/>
        </w:rPr>
        <w:t>marriage</w:t>
      </w:r>
      <w:proofErr w:type="spellEnd"/>
    </w:p>
  </w:footnote>
  <w:footnote w:id="7">
    <w:p w:rsidR="00F160EF" w:rsidRPr="00125114" w:rsidRDefault="00F160EF" w:rsidP="00F160EF">
      <w:pPr>
        <w:pStyle w:val="FootnoteText"/>
        <w:rPr>
          <w:rFonts w:ascii="Verdana" w:hAnsi="Verdana"/>
          <w:sz w:val="16"/>
          <w:szCs w:val="16"/>
        </w:rPr>
      </w:pPr>
      <w:r w:rsidRPr="00125114">
        <w:rPr>
          <w:rStyle w:val="FootnoteReference"/>
          <w:rFonts w:ascii="Verdana" w:hAnsi="Verdana"/>
          <w:sz w:val="16"/>
          <w:szCs w:val="16"/>
        </w:rPr>
        <w:footnoteRef/>
      </w:r>
      <w:r w:rsidRPr="00125114">
        <w:rPr>
          <w:rFonts w:ascii="Verdana" w:hAnsi="Verdana"/>
          <w:sz w:val="16"/>
          <w:szCs w:val="16"/>
        </w:rPr>
        <w:t xml:space="preserve"> </w:t>
      </w:r>
      <w:r w:rsidRPr="00125114">
        <w:rPr>
          <w:rFonts w:ascii="Verdana" w:hAnsi="Verdana" w:cs="Times New Roman"/>
          <w:sz w:val="16"/>
          <w:szCs w:val="16"/>
          <w:lang w:val="en-GB"/>
        </w:rPr>
        <w:t>His Death Notice and other sources confirm he died in 1902.</w:t>
      </w:r>
    </w:p>
  </w:footnote>
  <w:footnote w:id="8">
    <w:p w:rsidR="00F160EF" w:rsidRPr="00112D96" w:rsidRDefault="00F160EF" w:rsidP="00F160EF">
      <w:pPr>
        <w:pStyle w:val="FootnoteText"/>
        <w:rPr>
          <w:rFonts w:ascii="Verdana" w:hAnsi="Verdana"/>
          <w:sz w:val="16"/>
          <w:szCs w:val="16"/>
        </w:rPr>
      </w:pPr>
      <w:r w:rsidRPr="00112D96">
        <w:rPr>
          <w:rStyle w:val="FootnoteReference"/>
          <w:rFonts w:ascii="Verdana" w:hAnsi="Verdana"/>
          <w:sz w:val="16"/>
          <w:szCs w:val="16"/>
        </w:rPr>
        <w:footnoteRef/>
      </w:r>
      <w:r w:rsidRPr="00112D96">
        <w:rPr>
          <w:rFonts w:ascii="Verdana" w:hAnsi="Verdana"/>
          <w:sz w:val="16"/>
          <w:szCs w:val="16"/>
        </w:rPr>
        <w:t xml:space="preserve"> </w:t>
      </w:r>
      <w:proofErr w:type="spellStart"/>
      <w:r>
        <w:rPr>
          <w:rFonts w:ascii="Verdana" w:hAnsi="Verdana"/>
          <w:sz w:val="16"/>
          <w:szCs w:val="16"/>
        </w:rPr>
        <w:t>Elria</w:t>
      </w:r>
      <w:proofErr w:type="spellEnd"/>
      <w:r>
        <w:rPr>
          <w:rFonts w:ascii="Verdana" w:hAnsi="Verdana"/>
          <w:sz w:val="16"/>
          <w:szCs w:val="16"/>
        </w:rPr>
        <w:t xml:space="preserve"> Wessels, </w:t>
      </w:r>
      <w:proofErr w:type="spellStart"/>
      <w:r>
        <w:rPr>
          <w:rFonts w:ascii="Verdana" w:hAnsi="Verdana"/>
          <w:sz w:val="16"/>
          <w:szCs w:val="16"/>
        </w:rPr>
        <w:t>Anglo-Boer</w:t>
      </w:r>
      <w:proofErr w:type="spellEnd"/>
      <w:r>
        <w:rPr>
          <w:rFonts w:ascii="Verdana" w:hAnsi="Verdana"/>
          <w:sz w:val="16"/>
          <w:szCs w:val="16"/>
        </w:rPr>
        <w:t xml:space="preserve"> War Museum, in </w:t>
      </w:r>
      <w:proofErr w:type="spellStart"/>
      <w:r>
        <w:rPr>
          <w:rFonts w:ascii="Verdana" w:hAnsi="Verdana"/>
          <w:sz w:val="16"/>
          <w:szCs w:val="16"/>
        </w:rPr>
        <w:t>an</w:t>
      </w:r>
      <w:proofErr w:type="spellEnd"/>
      <w:r>
        <w:rPr>
          <w:rFonts w:ascii="Verdana" w:hAnsi="Verdana"/>
          <w:sz w:val="16"/>
          <w:szCs w:val="16"/>
        </w:rPr>
        <w:t xml:space="preserve"> </w:t>
      </w:r>
      <w:proofErr w:type="spellStart"/>
      <w:r>
        <w:rPr>
          <w:rFonts w:ascii="Verdana" w:hAnsi="Verdana"/>
          <w:sz w:val="16"/>
          <w:szCs w:val="16"/>
        </w:rPr>
        <w:t>email</w:t>
      </w:r>
      <w:proofErr w:type="spellEnd"/>
      <w:r>
        <w:rPr>
          <w:rFonts w:ascii="Verdana" w:hAnsi="Verdana"/>
          <w:sz w:val="16"/>
          <w:szCs w:val="16"/>
        </w:rPr>
        <w:t xml:space="preserve"> </w:t>
      </w:r>
      <w:proofErr w:type="spellStart"/>
      <w:r>
        <w:rPr>
          <w:rFonts w:ascii="Verdana" w:hAnsi="Verdana"/>
          <w:sz w:val="16"/>
          <w:szCs w:val="16"/>
        </w:rPr>
        <w:t>dated</w:t>
      </w:r>
      <w:proofErr w:type="spellEnd"/>
      <w:r>
        <w:rPr>
          <w:rFonts w:ascii="Verdana" w:hAnsi="Verdana"/>
          <w:sz w:val="16"/>
          <w:szCs w:val="16"/>
        </w:rPr>
        <w:t xml:space="preserve"> 23 </w:t>
      </w:r>
      <w:proofErr w:type="spellStart"/>
      <w:r>
        <w:rPr>
          <w:rFonts w:ascii="Verdana" w:hAnsi="Verdana"/>
          <w:sz w:val="16"/>
          <w:szCs w:val="16"/>
        </w:rPr>
        <w:t>October</w:t>
      </w:r>
      <w:proofErr w:type="spellEnd"/>
      <w:r>
        <w:rPr>
          <w:rFonts w:ascii="Verdana" w:hAnsi="Verdana"/>
          <w:sz w:val="16"/>
          <w:szCs w:val="16"/>
        </w:rPr>
        <w:t xml:space="preserve"> 2009.</w:t>
      </w:r>
    </w:p>
  </w:footnote>
  <w:footnote w:id="9">
    <w:p w:rsidR="00F160EF" w:rsidRPr="00165919" w:rsidRDefault="00F160EF" w:rsidP="00F160EF">
      <w:pPr>
        <w:pStyle w:val="FootnoteText"/>
        <w:rPr>
          <w:rFonts w:ascii="Verdana" w:hAnsi="Verdana"/>
          <w:sz w:val="16"/>
          <w:szCs w:val="16"/>
        </w:rPr>
      </w:pPr>
      <w:r w:rsidRPr="00165919">
        <w:rPr>
          <w:rStyle w:val="FootnoteReference"/>
          <w:rFonts w:ascii="Verdana" w:hAnsi="Verdana"/>
          <w:sz w:val="16"/>
          <w:szCs w:val="16"/>
        </w:rPr>
        <w:footnoteRef/>
      </w:r>
      <w:r w:rsidRPr="00165919">
        <w:rPr>
          <w:rFonts w:ascii="Verdana" w:hAnsi="Verdana"/>
          <w:sz w:val="16"/>
          <w:szCs w:val="16"/>
        </w:rPr>
        <w:t xml:space="preserve"> </w:t>
      </w:r>
      <w:r>
        <w:rPr>
          <w:rFonts w:ascii="Verdana" w:hAnsi="Verdana"/>
          <w:sz w:val="16"/>
          <w:szCs w:val="16"/>
        </w:rPr>
        <w:t xml:space="preserve">The </w:t>
      </w:r>
      <w:proofErr w:type="spellStart"/>
      <w:r>
        <w:rPr>
          <w:rFonts w:ascii="Verdana" w:hAnsi="Verdana"/>
          <w:sz w:val="16"/>
          <w:szCs w:val="16"/>
        </w:rPr>
        <w:t>memorial</w:t>
      </w:r>
      <w:proofErr w:type="spellEnd"/>
      <w:r>
        <w:rPr>
          <w:rFonts w:ascii="Verdana" w:hAnsi="Verdana"/>
          <w:sz w:val="16"/>
          <w:szCs w:val="16"/>
        </w:rPr>
        <w:t xml:space="preserve"> </w:t>
      </w:r>
      <w:proofErr w:type="spellStart"/>
      <w:r>
        <w:rPr>
          <w:rFonts w:ascii="Verdana" w:hAnsi="Verdana"/>
          <w:sz w:val="16"/>
          <w:szCs w:val="16"/>
        </w:rPr>
        <w:t>wall</w:t>
      </w:r>
      <w:proofErr w:type="spellEnd"/>
      <w:r>
        <w:rPr>
          <w:rFonts w:ascii="Verdana" w:hAnsi="Verdana"/>
          <w:sz w:val="16"/>
          <w:szCs w:val="16"/>
        </w:rPr>
        <w:t xml:space="preserve"> </w:t>
      </w:r>
      <w:proofErr w:type="spellStart"/>
      <w:r>
        <w:rPr>
          <w:rFonts w:ascii="Verdana" w:hAnsi="Verdana"/>
          <w:sz w:val="16"/>
          <w:szCs w:val="16"/>
        </w:rPr>
        <w:t>for</w:t>
      </w:r>
      <w:proofErr w:type="spellEnd"/>
      <w:r>
        <w:rPr>
          <w:rFonts w:ascii="Verdana" w:hAnsi="Verdana"/>
          <w:sz w:val="16"/>
          <w:szCs w:val="16"/>
        </w:rPr>
        <w:t xml:space="preserve"> Burger </w:t>
      </w:r>
      <w:proofErr w:type="spellStart"/>
      <w:r>
        <w:rPr>
          <w:rFonts w:ascii="Verdana" w:hAnsi="Verdana"/>
          <w:sz w:val="16"/>
          <w:szCs w:val="16"/>
        </w:rPr>
        <w:t>Deaths</w:t>
      </w:r>
      <w:proofErr w:type="spellEnd"/>
      <w:r>
        <w:rPr>
          <w:rFonts w:ascii="Verdana" w:hAnsi="Verdana"/>
          <w:sz w:val="16"/>
          <w:szCs w:val="16"/>
        </w:rPr>
        <w:t xml:space="preserve"> </w:t>
      </w:r>
      <w:proofErr w:type="spellStart"/>
      <w:r>
        <w:rPr>
          <w:rFonts w:ascii="Verdana" w:hAnsi="Verdana"/>
          <w:sz w:val="16"/>
          <w:szCs w:val="16"/>
        </w:rPr>
        <w:t>on</w:t>
      </w:r>
      <w:proofErr w:type="spellEnd"/>
      <w:r>
        <w:rPr>
          <w:rFonts w:ascii="Verdana" w:hAnsi="Verdana"/>
          <w:sz w:val="16"/>
          <w:szCs w:val="16"/>
        </w:rPr>
        <w:t xml:space="preserve"> </w:t>
      </w:r>
      <w:proofErr w:type="spellStart"/>
      <w:r>
        <w:rPr>
          <w:rFonts w:ascii="Verdana" w:hAnsi="Verdana"/>
          <w:sz w:val="16"/>
          <w:szCs w:val="16"/>
        </w:rPr>
        <w:t>Commando</w:t>
      </w:r>
      <w:proofErr w:type="spellEnd"/>
      <w:r>
        <w:rPr>
          <w:rFonts w:ascii="Verdana" w:hAnsi="Verdana"/>
          <w:sz w:val="16"/>
          <w:szCs w:val="16"/>
        </w:rPr>
        <w:t xml:space="preserve"> at the </w:t>
      </w:r>
      <w:proofErr w:type="spellStart"/>
      <w:r>
        <w:rPr>
          <w:rFonts w:ascii="Verdana" w:hAnsi="Verdana"/>
          <w:sz w:val="16"/>
          <w:szCs w:val="16"/>
        </w:rPr>
        <w:t>Anglo-Boer</w:t>
      </w:r>
      <w:proofErr w:type="spellEnd"/>
      <w:r>
        <w:rPr>
          <w:rFonts w:ascii="Verdana" w:hAnsi="Verdana"/>
          <w:sz w:val="16"/>
          <w:szCs w:val="16"/>
        </w:rPr>
        <w:t xml:space="preserve"> War Museum in Bloemfontein </w:t>
      </w:r>
      <w:proofErr w:type="spellStart"/>
      <w:r>
        <w:rPr>
          <w:rFonts w:ascii="Verdana" w:hAnsi="Verdana"/>
          <w:sz w:val="16"/>
          <w:szCs w:val="16"/>
        </w:rPr>
        <w:t>shows</w:t>
      </w:r>
      <w:proofErr w:type="spellEnd"/>
      <w:r>
        <w:rPr>
          <w:rFonts w:ascii="Verdana" w:hAnsi="Verdana"/>
          <w:sz w:val="16"/>
          <w:szCs w:val="16"/>
        </w:rPr>
        <w:t xml:space="preserve"> </w:t>
      </w:r>
      <w:proofErr w:type="spellStart"/>
      <w:r>
        <w:rPr>
          <w:rFonts w:ascii="Verdana" w:hAnsi="Verdana"/>
          <w:sz w:val="16"/>
          <w:szCs w:val="16"/>
        </w:rPr>
        <w:t>their</w:t>
      </w:r>
      <w:proofErr w:type="spellEnd"/>
      <w:r>
        <w:rPr>
          <w:rFonts w:ascii="Verdana" w:hAnsi="Verdana"/>
          <w:sz w:val="16"/>
          <w:szCs w:val="16"/>
        </w:rPr>
        <w:t xml:space="preserve"> </w:t>
      </w:r>
      <w:proofErr w:type="spellStart"/>
      <w:r>
        <w:rPr>
          <w:rFonts w:ascii="Verdana" w:hAnsi="Verdana"/>
          <w:sz w:val="16"/>
          <w:szCs w:val="16"/>
        </w:rPr>
        <w:t>date</w:t>
      </w:r>
      <w:proofErr w:type="spellEnd"/>
      <w:r>
        <w:rPr>
          <w:rFonts w:ascii="Verdana" w:hAnsi="Verdana"/>
          <w:sz w:val="16"/>
          <w:szCs w:val="16"/>
        </w:rPr>
        <w:t xml:space="preserve"> of </w:t>
      </w:r>
      <w:proofErr w:type="spellStart"/>
      <w:r>
        <w:rPr>
          <w:rFonts w:ascii="Verdana" w:hAnsi="Verdana"/>
          <w:sz w:val="16"/>
          <w:szCs w:val="16"/>
        </w:rPr>
        <w:t>death</w:t>
      </w:r>
      <w:proofErr w:type="spellEnd"/>
      <w:r>
        <w:rPr>
          <w:rFonts w:ascii="Verdana" w:hAnsi="Verdana"/>
          <w:sz w:val="16"/>
          <w:szCs w:val="16"/>
        </w:rPr>
        <w:t xml:space="preserve"> as 4 March 1902 </w:t>
      </w:r>
    </w:p>
  </w:footnote>
  <w:footnote w:id="10">
    <w:p w:rsidR="00F160EF" w:rsidRPr="0085131C" w:rsidRDefault="00F160EF" w:rsidP="00F160EF">
      <w:pPr>
        <w:pStyle w:val="FootnoteText"/>
        <w:rPr>
          <w:rFonts w:ascii="Verdana" w:hAnsi="Verdana"/>
          <w:sz w:val="16"/>
          <w:szCs w:val="16"/>
        </w:rPr>
      </w:pPr>
      <w:r w:rsidRPr="0085131C">
        <w:rPr>
          <w:rStyle w:val="FootnoteReference"/>
          <w:rFonts w:ascii="Verdana" w:hAnsi="Verdana"/>
          <w:sz w:val="16"/>
          <w:szCs w:val="16"/>
        </w:rPr>
        <w:footnoteRef/>
      </w:r>
      <w:r w:rsidRPr="0085131C">
        <w:rPr>
          <w:rFonts w:ascii="Verdana" w:hAnsi="Verdana"/>
          <w:sz w:val="16"/>
          <w:szCs w:val="16"/>
        </w:rPr>
        <w:t xml:space="preserve"> </w:t>
      </w:r>
      <w:proofErr w:type="spellStart"/>
      <w:r>
        <w:rPr>
          <w:rFonts w:ascii="Verdana" w:hAnsi="Verdana"/>
          <w:sz w:val="16"/>
          <w:szCs w:val="16"/>
        </w:rPr>
        <w:t>Her</w:t>
      </w:r>
      <w:proofErr w:type="spellEnd"/>
      <w:r>
        <w:rPr>
          <w:rFonts w:ascii="Verdana" w:hAnsi="Verdana"/>
          <w:sz w:val="16"/>
          <w:szCs w:val="16"/>
        </w:rPr>
        <w:t xml:space="preserve"> </w:t>
      </w:r>
      <w:proofErr w:type="spellStart"/>
      <w:r>
        <w:rPr>
          <w:rFonts w:ascii="Verdana" w:hAnsi="Verdana"/>
          <w:sz w:val="16"/>
          <w:szCs w:val="16"/>
        </w:rPr>
        <w:t>brother</w:t>
      </w:r>
      <w:proofErr w:type="spellEnd"/>
      <w:r>
        <w:rPr>
          <w:rFonts w:ascii="Verdana" w:hAnsi="Verdana"/>
          <w:sz w:val="16"/>
          <w:szCs w:val="16"/>
        </w:rPr>
        <w:t xml:space="preserve"> Jan Hendrik COMBRINK </w:t>
      </w:r>
      <w:proofErr w:type="spellStart"/>
      <w:r>
        <w:rPr>
          <w:rFonts w:ascii="Verdana" w:hAnsi="Verdana"/>
          <w:sz w:val="16"/>
          <w:szCs w:val="16"/>
        </w:rPr>
        <w:t>married</w:t>
      </w:r>
      <w:proofErr w:type="spellEnd"/>
      <w:r>
        <w:rPr>
          <w:rFonts w:ascii="Verdana" w:hAnsi="Verdana"/>
          <w:sz w:val="16"/>
          <w:szCs w:val="16"/>
        </w:rPr>
        <w:t xml:space="preserve"> </w:t>
      </w:r>
      <w:proofErr w:type="spellStart"/>
      <w:r>
        <w:rPr>
          <w:rFonts w:ascii="Verdana" w:hAnsi="Verdana"/>
          <w:sz w:val="16"/>
          <w:szCs w:val="16"/>
        </w:rPr>
        <w:t>Alexander's</w:t>
      </w:r>
      <w:proofErr w:type="spellEnd"/>
      <w:r>
        <w:rPr>
          <w:rFonts w:ascii="Verdana" w:hAnsi="Verdana"/>
          <w:sz w:val="16"/>
          <w:szCs w:val="16"/>
        </w:rPr>
        <w:t xml:space="preserve"> </w:t>
      </w:r>
      <w:proofErr w:type="spellStart"/>
      <w:r>
        <w:rPr>
          <w:rFonts w:ascii="Verdana" w:hAnsi="Verdana"/>
          <w:sz w:val="16"/>
          <w:szCs w:val="16"/>
        </w:rPr>
        <w:t>sister</w:t>
      </w:r>
      <w:proofErr w:type="spellEnd"/>
      <w:r>
        <w:rPr>
          <w:rFonts w:ascii="Verdana" w:hAnsi="Verdana"/>
          <w:sz w:val="16"/>
          <w:szCs w:val="16"/>
        </w:rPr>
        <w:t xml:space="preserve"> Anna Cornelia Margaretha BASCH</w:t>
      </w:r>
    </w:p>
  </w:footnote>
  <w:footnote w:id="11">
    <w:p w:rsidR="00F160EF" w:rsidRPr="00772390" w:rsidRDefault="00F160EF" w:rsidP="00F160EF">
      <w:pPr>
        <w:pStyle w:val="FootnoteText"/>
        <w:rPr>
          <w:rFonts w:ascii="Verdana" w:hAnsi="Verdana"/>
          <w:sz w:val="16"/>
          <w:szCs w:val="16"/>
        </w:rPr>
      </w:pPr>
      <w:r w:rsidRPr="00772390">
        <w:rPr>
          <w:rStyle w:val="FootnoteReference"/>
          <w:rFonts w:ascii="Verdana" w:hAnsi="Verdana"/>
          <w:sz w:val="16"/>
          <w:szCs w:val="16"/>
        </w:rPr>
        <w:footnoteRef/>
      </w:r>
      <w:r w:rsidRPr="00772390">
        <w:rPr>
          <w:rFonts w:ascii="Verdana" w:hAnsi="Verdana"/>
          <w:sz w:val="16"/>
          <w:szCs w:val="16"/>
        </w:rPr>
        <w:t xml:space="preserve"> </w:t>
      </w:r>
      <w:r>
        <w:rPr>
          <w:rFonts w:ascii="Verdana" w:hAnsi="Verdana"/>
          <w:sz w:val="16"/>
          <w:szCs w:val="16"/>
        </w:rPr>
        <w:t xml:space="preserve">The </w:t>
      </w:r>
      <w:proofErr w:type="spellStart"/>
      <w:r>
        <w:rPr>
          <w:rFonts w:ascii="Verdana" w:hAnsi="Verdana"/>
          <w:sz w:val="16"/>
          <w:szCs w:val="16"/>
        </w:rPr>
        <w:t>short-lived</w:t>
      </w:r>
      <w:proofErr w:type="spellEnd"/>
      <w:r>
        <w:rPr>
          <w:rFonts w:ascii="Verdana" w:hAnsi="Verdana"/>
          <w:sz w:val="16"/>
          <w:szCs w:val="16"/>
        </w:rPr>
        <w:t xml:space="preserve"> Stellaland Republiek </w:t>
      </w:r>
      <w:proofErr w:type="spellStart"/>
      <w:r>
        <w:rPr>
          <w:rFonts w:ascii="Verdana" w:hAnsi="Verdana"/>
          <w:sz w:val="16"/>
          <w:szCs w:val="16"/>
        </w:rPr>
        <w:t>existed</w:t>
      </w:r>
      <w:proofErr w:type="spellEnd"/>
      <w:r>
        <w:rPr>
          <w:rFonts w:ascii="Verdana" w:hAnsi="Verdana"/>
          <w:sz w:val="16"/>
          <w:szCs w:val="16"/>
        </w:rPr>
        <w:t xml:space="preserve"> </w:t>
      </w:r>
      <w:proofErr w:type="spellStart"/>
      <w:r>
        <w:rPr>
          <w:rFonts w:ascii="Verdana" w:hAnsi="Verdana"/>
          <w:sz w:val="16"/>
          <w:szCs w:val="16"/>
        </w:rPr>
        <w:t>from</w:t>
      </w:r>
      <w:proofErr w:type="spellEnd"/>
      <w:r>
        <w:rPr>
          <w:rFonts w:ascii="Verdana" w:hAnsi="Verdana"/>
          <w:sz w:val="16"/>
          <w:szCs w:val="16"/>
        </w:rPr>
        <w:t xml:space="preserve"> 1882 </w:t>
      </w:r>
      <w:proofErr w:type="spellStart"/>
      <w:r>
        <w:rPr>
          <w:rFonts w:ascii="Verdana" w:hAnsi="Verdana"/>
          <w:sz w:val="16"/>
          <w:szCs w:val="16"/>
        </w:rPr>
        <w:t>to</w:t>
      </w:r>
      <w:proofErr w:type="spellEnd"/>
      <w:r>
        <w:rPr>
          <w:rFonts w:ascii="Verdana" w:hAnsi="Verdana"/>
          <w:sz w:val="16"/>
          <w:szCs w:val="16"/>
        </w:rPr>
        <w:t xml:space="preserve"> 1883, </w:t>
      </w:r>
      <w:proofErr w:type="spellStart"/>
      <w:r>
        <w:rPr>
          <w:rFonts w:ascii="Verdana" w:hAnsi="Verdana"/>
          <w:sz w:val="16"/>
          <w:szCs w:val="16"/>
        </w:rPr>
        <w:t>then</w:t>
      </w:r>
      <w:proofErr w:type="spellEnd"/>
      <w:r>
        <w:rPr>
          <w:rFonts w:ascii="Verdana" w:hAnsi="Verdana"/>
          <w:sz w:val="16"/>
          <w:szCs w:val="16"/>
        </w:rPr>
        <w:t xml:space="preserve"> </w:t>
      </w:r>
      <w:proofErr w:type="spellStart"/>
      <w:r>
        <w:rPr>
          <w:rFonts w:ascii="Verdana" w:hAnsi="Verdana"/>
          <w:sz w:val="16"/>
          <w:szCs w:val="16"/>
        </w:rPr>
        <w:t>joined</w:t>
      </w:r>
      <w:proofErr w:type="spellEnd"/>
      <w:r>
        <w:rPr>
          <w:rFonts w:ascii="Verdana" w:hAnsi="Verdana"/>
          <w:sz w:val="16"/>
          <w:szCs w:val="16"/>
        </w:rPr>
        <w:t xml:space="preserve"> the </w:t>
      </w:r>
      <w:proofErr w:type="spellStart"/>
      <w:r>
        <w:rPr>
          <w:rFonts w:ascii="Verdana" w:hAnsi="Verdana"/>
          <w:sz w:val="16"/>
          <w:szCs w:val="16"/>
        </w:rPr>
        <w:t>neighbouring</w:t>
      </w:r>
      <w:proofErr w:type="spellEnd"/>
      <w:r>
        <w:rPr>
          <w:rFonts w:ascii="Verdana" w:hAnsi="Verdana"/>
          <w:sz w:val="16"/>
          <w:szCs w:val="16"/>
        </w:rPr>
        <w:t xml:space="preserve"> State of </w:t>
      </w:r>
      <w:proofErr w:type="spellStart"/>
      <w:r>
        <w:rPr>
          <w:rFonts w:ascii="Verdana" w:hAnsi="Verdana"/>
          <w:sz w:val="16"/>
          <w:szCs w:val="16"/>
        </w:rPr>
        <w:t>Goshen</w:t>
      </w:r>
      <w:proofErr w:type="spellEnd"/>
      <w:r>
        <w:rPr>
          <w:rFonts w:ascii="Verdana" w:hAnsi="Verdana"/>
          <w:sz w:val="16"/>
          <w:szCs w:val="16"/>
        </w:rPr>
        <w:t xml:space="preserve"> </w:t>
      </w:r>
      <w:proofErr w:type="spellStart"/>
      <w:r>
        <w:rPr>
          <w:rFonts w:ascii="Verdana" w:hAnsi="Verdana"/>
          <w:sz w:val="16"/>
          <w:szCs w:val="16"/>
        </w:rPr>
        <w:t>to</w:t>
      </w:r>
      <w:proofErr w:type="spellEnd"/>
      <w:r>
        <w:rPr>
          <w:rFonts w:ascii="Verdana" w:hAnsi="Verdana"/>
          <w:sz w:val="16"/>
          <w:szCs w:val="16"/>
        </w:rPr>
        <w:t xml:space="preserve"> </w:t>
      </w:r>
      <w:proofErr w:type="spellStart"/>
      <w:r>
        <w:rPr>
          <w:rFonts w:ascii="Verdana" w:hAnsi="Verdana"/>
          <w:sz w:val="16"/>
          <w:szCs w:val="16"/>
        </w:rPr>
        <w:t>form</w:t>
      </w:r>
      <w:proofErr w:type="spellEnd"/>
      <w:r>
        <w:rPr>
          <w:rFonts w:ascii="Verdana" w:hAnsi="Verdana"/>
          <w:sz w:val="16"/>
          <w:szCs w:val="16"/>
        </w:rPr>
        <w:t xml:space="preserve"> the United </w:t>
      </w:r>
      <w:proofErr w:type="spellStart"/>
      <w:r>
        <w:rPr>
          <w:rFonts w:ascii="Verdana" w:hAnsi="Verdana"/>
          <w:sz w:val="16"/>
          <w:szCs w:val="16"/>
        </w:rPr>
        <w:t>States</w:t>
      </w:r>
      <w:proofErr w:type="spellEnd"/>
      <w:r>
        <w:rPr>
          <w:rFonts w:ascii="Verdana" w:hAnsi="Verdana"/>
          <w:sz w:val="16"/>
          <w:szCs w:val="16"/>
        </w:rPr>
        <w:t xml:space="preserve"> of Stellaland </w:t>
      </w:r>
      <w:proofErr w:type="spellStart"/>
      <w:r>
        <w:rPr>
          <w:rFonts w:ascii="Verdana" w:hAnsi="Verdana"/>
          <w:sz w:val="16"/>
          <w:szCs w:val="16"/>
        </w:rPr>
        <w:t>until</w:t>
      </w:r>
      <w:proofErr w:type="spellEnd"/>
      <w:r>
        <w:rPr>
          <w:rFonts w:ascii="Verdana" w:hAnsi="Verdana"/>
          <w:sz w:val="16"/>
          <w:szCs w:val="16"/>
        </w:rPr>
        <w:t xml:space="preserve"> 1885.  </w:t>
      </w:r>
      <w:proofErr w:type="spellStart"/>
      <w:r>
        <w:rPr>
          <w:rFonts w:ascii="Verdana" w:hAnsi="Verdana"/>
          <w:sz w:val="16"/>
          <w:szCs w:val="16"/>
        </w:rPr>
        <w:t>Following</w:t>
      </w:r>
      <w:proofErr w:type="spellEnd"/>
      <w:r>
        <w:rPr>
          <w:rFonts w:ascii="Verdana" w:hAnsi="Verdana"/>
          <w:sz w:val="16"/>
          <w:szCs w:val="16"/>
        </w:rPr>
        <w:t xml:space="preserve"> </w:t>
      </w:r>
      <w:proofErr w:type="spellStart"/>
      <w:r>
        <w:rPr>
          <w:rFonts w:ascii="Verdana" w:hAnsi="Verdana"/>
          <w:sz w:val="16"/>
          <w:szCs w:val="16"/>
        </w:rPr>
        <w:t>its</w:t>
      </w:r>
      <w:proofErr w:type="spellEnd"/>
      <w:r>
        <w:rPr>
          <w:rFonts w:ascii="Verdana" w:hAnsi="Verdana"/>
          <w:sz w:val="16"/>
          <w:szCs w:val="16"/>
        </w:rPr>
        <w:t xml:space="preserve"> </w:t>
      </w:r>
      <w:proofErr w:type="spellStart"/>
      <w:r>
        <w:rPr>
          <w:rFonts w:ascii="Verdana" w:hAnsi="Verdana"/>
          <w:sz w:val="16"/>
          <w:szCs w:val="16"/>
        </w:rPr>
        <w:t>annexation</w:t>
      </w:r>
      <w:proofErr w:type="spellEnd"/>
      <w:r>
        <w:rPr>
          <w:rFonts w:ascii="Verdana" w:hAnsi="Verdana"/>
          <w:sz w:val="16"/>
          <w:szCs w:val="16"/>
        </w:rPr>
        <w:t xml:space="preserve"> by the ZAR, the </w:t>
      </w:r>
      <w:proofErr w:type="spellStart"/>
      <w:r>
        <w:rPr>
          <w:rFonts w:ascii="Verdana" w:hAnsi="Verdana"/>
          <w:sz w:val="16"/>
          <w:szCs w:val="16"/>
        </w:rPr>
        <w:t>British</w:t>
      </w:r>
      <w:proofErr w:type="spellEnd"/>
      <w:r>
        <w:rPr>
          <w:rFonts w:ascii="Verdana" w:hAnsi="Verdana"/>
          <w:sz w:val="16"/>
          <w:szCs w:val="16"/>
        </w:rPr>
        <w:t xml:space="preserve"> </w:t>
      </w:r>
      <w:proofErr w:type="spellStart"/>
      <w:r>
        <w:rPr>
          <w:rFonts w:ascii="Verdana" w:hAnsi="Verdana"/>
          <w:sz w:val="16"/>
          <w:szCs w:val="16"/>
        </w:rPr>
        <w:t>abolished</w:t>
      </w:r>
      <w:proofErr w:type="spellEnd"/>
      <w:r>
        <w:rPr>
          <w:rFonts w:ascii="Verdana" w:hAnsi="Verdana"/>
          <w:sz w:val="16"/>
          <w:szCs w:val="16"/>
        </w:rPr>
        <w:t xml:space="preserve"> the </w:t>
      </w:r>
      <w:proofErr w:type="spellStart"/>
      <w:r>
        <w:rPr>
          <w:rFonts w:ascii="Verdana" w:hAnsi="Verdana"/>
          <w:sz w:val="16"/>
          <w:szCs w:val="16"/>
        </w:rPr>
        <w:t>republic</w:t>
      </w:r>
      <w:proofErr w:type="spellEnd"/>
      <w:r>
        <w:rPr>
          <w:rFonts w:ascii="Verdana" w:hAnsi="Verdana"/>
          <w:sz w:val="16"/>
          <w:szCs w:val="16"/>
        </w:rPr>
        <w:t xml:space="preserve"> </w:t>
      </w:r>
      <w:proofErr w:type="spellStart"/>
      <w:r>
        <w:rPr>
          <w:rFonts w:ascii="Verdana" w:hAnsi="Verdana"/>
          <w:sz w:val="16"/>
          <w:szCs w:val="16"/>
        </w:rPr>
        <w:t>and</w:t>
      </w:r>
      <w:proofErr w:type="spellEnd"/>
      <w:r>
        <w:rPr>
          <w:rFonts w:ascii="Verdana" w:hAnsi="Verdana"/>
          <w:sz w:val="16"/>
          <w:szCs w:val="16"/>
        </w:rPr>
        <w:t xml:space="preserve"> </w:t>
      </w:r>
      <w:proofErr w:type="spellStart"/>
      <w:r>
        <w:rPr>
          <w:rFonts w:ascii="Verdana" w:hAnsi="Verdana"/>
          <w:sz w:val="16"/>
          <w:szCs w:val="16"/>
        </w:rPr>
        <w:t>incorporated</w:t>
      </w:r>
      <w:proofErr w:type="spellEnd"/>
      <w:r>
        <w:rPr>
          <w:rFonts w:ascii="Verdana" w:hAnsi="Verdana"/>
          <w:sz w:val="16"/>
          <w:szCs w:val="16"/>
        </w:rPr>
        <w:t xml:space="preserve"> </w:t>
      </w:r>
      <w:proofErr w:type="spellStart"/>
      <w:r>
        <w:rPr>
          <w:rFonts w:ascii="Verdana" w:hAnsi="Verdana"/>
          <w:sz w:val="16"/>
          <w:szCs w:val="16"/>
        </w:rPr>
        <w:t>it</w:t>
      </w:r>
      <w:proofErr w:type="spellEnd"/>
      <w:r>
        <w:rPr>
          <w:rFonts w:ascii="Verdana" w:hAnsi="Verdana"/>
          <w:sz w:val="16"/>
          <w:szCs w:val="16"/>
        </w:rPr>
        <w:t xml:space="preserve"> </w:t>
      </w:r>
      <w:proofErr w:type="spellStart"/>
      <w:r>
        <w:rPr>
          <w:rFonts w:ascii="Verdana" w:hAnsi="Verdana"/>
          <w:sz w:val="16"/>
          <w:szCs w:val="16"/>
        </w:rPr>
        <w:t>into</w:t>
      </w:r>
      <w:proofErr w:type="spellEnd"/>
      <w:r>
        <w:rPr>
          <w:rFonts w:ascii="Verdana" w:hAnsi="Verdana"/>
          <w:sz w:val="16"/>
          <w:szCs w:val="16"/>
        </w:rPr>
        <w:t xml:space="preserve"> </w:t>
      </w:r>
      <w:proofErr w:type="spellStart"/>
      <w:r>
        <w:rPr>
          <w:rFonts w:ascii="Verdana" w:hAnsi="Verdana"/>
          <w:sz w:val="16"/>
          <w:szCs w:val="16"/>
        </w:rPr>
        <w:t>British</w:t>
      </w:r>
      <w:proofErr w:type="spellEnd"/>
      <w:r>
        <w:rPr>
          <w:rFonts w:ascii="Verdana" w:hAnsi="Verdana"/>
          <w:sz w:val="16"/>
          <w:szCs w:val="16"/>
        </w:rPr>
        <w:t xml:space="preserve"> Bechuanaland (</w:t>
      </w:r>
      <w:proofErr w:type="spellStart"/>
      <w:r>
        <w:rPr>
          <w:rFonts w:ascii="Verdana" w:hAnsi="Verdana"/>
          <w:sz w:val="16"/>
          <w:szCs w:val="16"/>
        </w:rPr>
        <w:t>now</w:t>
      </w:r>
      <w:proofErr w:type="spellEnd"/>
      <w:r>
        <w:rPr>
          <w:rFonts w:ascii="Verdana" w:hAnsi="Verdana"/>
          <w:sz w:val="16"/>
          <w:szCs w:val="16"/>
        </w:rPr>
        <w:t xml:space="preserve"> Botswana). </w:t>
      </w:r>
    </w:p>
  </w:footnote>
  <w:footnote w:id="12">
    <w:p w:rsidR="00F160EF" w:rsidRPr="00987C2D" w:rsidRDefault="00F160EF" w:rsidP="00F160EF">
      <w:pPr>
        <w:pStyle w:val="FootnoteText"/>
        <w:rPr>
          <w:rFonts w:ascii="Verdana" w:hAnsi="Verdana"/>
          <w:sz w:val="16"/>
          <w:szCs w:val="16"/>
        </w:rPr>
      </w:pPr>
      <w:r w:rsidRPr="00987C2D">
        <w:rPr>
          <w:rStyle w:val="FootnoteReference"/>
          <w:rFonts w:ascii="Verdana" w:hAnsi="Verdana"/>
          <w:sz w:val="16"/>
          <w:szCs w:val="16"/>
        </w:rPr>
        <w:footnoteRef/>
      </w:r>
      <w:r w:rsidRPr="00987C2D">
        <w:rPr>
          <w:rFonts w:ascii="Verdana" w:hAnsi="Verdana"/>
          <w:sz w:val="16"/>
          <w:szCs w:val="16"/>
        </w:rPr>
        <w:t xml:space="preserve"> </w:t>
      </w:r>
      <w:proofErr w:type="spellStart"/>
      <w:r>
        <w:rPr>
          <w:rFonts w:ascii="Verdana" w:hAnsi="Verdana"/>
          <w:sz w:val="16"/>
          <w:szCs w:val="16"/>
        </w:rPr>
        <w:t>Title</w:t>
      </w:r>
      <w:proofErr w:type="spellEnd"/>
      <w:r>
        <w:rPr>
          <w:rFonts w:ascii="Verdana" w:hAnsi="Verdana"/>
          <w:sz w:val="16"/>
          <w:szCs w:val="16"/>
        </w:rPr>
        <w:t xml:space="preserve"> </w:t>
      </w:r>
      <w:proofErr w:type="spellStart"/>
      <w:r>
        <w:rPr>
          <w:rFonts w:ascii="Verdana" w:hAnsi="Verdana"/>
          <w:sz w:val="16"/>
          <w:szCs w:val="16"/>
        </w:rPr>
        <w:t>unknown</w:t>
      </w:r>
      <w:proofErr w:type="spellEnd"/>
      <w:r>
        <w:rPr>
          <w:rFonts w:ascii="Verdana" w:hAnsi="Verdana"/>
          <w:sz w:val="16"/>
          <w:szCs w:val="16"/>
        </w:rPr>
        <w:t xml:space="preserve">, </w:t>
      </w:r>
      <w:proofErr w:type="spellStart"/>
      <w:r>
        <w:rPr>
          <w:rFonts w:ascii="Verdana" w:hAnsi="Verdana"/>
          <w:sz w:val="16"/>
          <w:szCs w:val="16"/>
        </w:rPr>
        <w:t>dated</w:t>
      </w:r>
      <w:proofErr w:type="spellEnd"/>
      <w:r>
        <w:rPr>
          <w:rFonts w:ascii="Verdana" w:hAnsi="Verdana"/>
          <w:sz w:val="16"/>
          <w:szCs w:val="16"/>
        </w:rPr>
        <w:t xml:space="preserve"> 29 </w:t>
      </w:r>
      <w:proofErr w:type="spellStart"/>
      <w:r>
        <w:rPr>
          <w:rFonts w:ascii="Verdana" w:hAnsi="Verdana"/>
          <w:sz w:val="16"/>
          <w:szCs w:val="16"/>
        </w:rPr>
        <w:t>October</w:t>
      </w:r>
      <w:proofErr w:type="spellEnd"/>
      <w:r>
        <w:rPr>
          <w:rFonts w:ascii="Verdana" w:hAnsi="Verdana"/>
          <w:sz w:val="16"/>
          <w:szCs w:val="16"/>
        </w:rPr>
        <w:t xml:space="preserve"> 1934</w:t>
      </w:r>
    </w:p>
  </w:footnote>
  <w:footnote w:id="13">
    <w:p w:rsidR="00F160EF" w:rsidRPr="00BE0EC9" w:rsidRDefault="00F160EF" w:rsidP="00F160EF">
      <w:pPr>
        <w:pStyle w:val="FootnoteText"/>
        <w:rPr>
          <w:rFonts w:ascii="Verdana" w:hAnsi="Verdana"/>
          <w:sz w:val="16"/>
          <w:szCs w:val="16"/>
        </w:rPr>
      </w:pPr>
      <w:r w:rsidRPr="00BE0EC9">
        <w:rPr>
          <w:rStyle w:val="FootnoteReference"/>
          <w:rFonts w:ascii="Verdana" w:hAnsi="Verdana"/>
          <w:sz w:val="16"/>
          <w:szCs w:val="16"/>
        </w:rPr>
        <w:footnoteRef/>
      </w:r>
      <w:r w:rsidRPr="00BE0EC9">
        <w:rPr>
          <w:rFonts w:ascii="Verdana" w:hAnsi="Verdana"/>
          <w:sz w:val="16"/>
          <w:szCs w:val="16"/>
        </w:rPr>
        <w:t xml:space="preserve"> </w:t>
      </w:r>
      <w:r>
        <w:rPr>
          <w:rFonts w:ascii="Verdana" w:hAnsi="Verdana"/>
          <w:sz w:val="16"/>
          <w:szCs w:val="16"/>
        </w:rPr>
        <w:t xml:space="preserve">Alida Wilhelmina VAN WYK (1885-1961), </w:t>
      </w:r>
      <w:proofErr w:type="spellStart"/>
      <w:r>
        <w:rPr>
          <w:rFonts w:ascii="Verdana" w:hAnsi="Verdana"/>
          <w:sz w:val="16"/>
          <w:szCs w:val="16"/>
        </w:rPr>
        <w:t>daughter</w:t>
      </w:r>
      <w:proofErr w:type="spellEnd"/>
      <w:r>
        <w:rPr>
          <w:rFonts w:ascii="Verdana" w:hAnsi="Verdana"/>
          <w:sz w:val="16"/>
          <w:szCs w:val="16"/>
        </w:rPr>
        <w:t xml:space="preserve"> of Arie Willem VAN WYK (1842-1928) </w:t>
      </w:r>
      <w:proofErr w:type="spellStart"/>
      <w:r>
        <w:rPr>
          <w:rFonts w:ascii="Verdana" w:hAnsi="Verdana"/>
          <w:sz w:val="16"/>
          <w:szCs w:val="16"/>
        </w:rPr>
        <w:t>and</w:t>
      </w:r>
      <w:proofErr w:type="spellEnd"/>
      <w:r>
        <w:rPr>
          <w:rFonts w:ascii="Verdana" w:hAnsi="Verdana"/>
          <w:sz w:val="16"/>
          <w:szCs w:val="16"/>
        </w:rPr>
        <w:t xml:space="preserve"> Carolina Wilhelmina BESTER</w:t>
      </w:r>
    </w:p>
  </w:footnote>
  <w:footnote w:id="14">
    <w:p w:rsidR="00F160EF" w:rsidRPr="00AC18C8" w:rsidRDefault="00F160EF" w:rsidP="00F160EF">
      <w:pPr>
        <w:pStyle w:val="FootnoteText"/>
        <w:rPr>
          <w:rFonts w:ascii="Verdana" w:hAnsi="Verdana"/>
          <w:sz w:val="16"/>
          <w:szCs w:val="16"/>
        </w:rPr>
      </w:pPr>
      <w:r w:rsidRPr="00AC18C8">
        <w:rPr>
          <w:rStyle w:val="FootnoteReference"/>
          <w:rFonts w:ascii="Verdana" w:hAnsi="Verdana"/>
          <w:sz w:val="16"/>
          <w:szCs w:val="16"/>
        </w:rPr>
        <w:footnoteRef/>
      </w:r>
      <w:r w:rsidRPr="00AC18C8">
        <w:rPr>
          <w:rFonts w:ascii="Verdana" w:hAnsi="Verdana"/>
          <w:sz w:val="16"/>
          <w:szCs w:val="16"/>
        </w:rPr>
        <w:t xml:space="preserve"> </w:t>
      </w:r>
      <w:r>
        <w:rPr>
          <w:rFonts w:ascii="Verdana" w:hAnsi="Verdana"/>
          <w:sz w:val="16"/>
          <w:szCs w:val="16"/>
        </w:rPr>
        <w:t xml:space="preserve">Town </w:t>
      </w:r>
      <w:proofErr w:type="spellStart"/>
      <w:r>
        <w:rPr>
          <w:rFonts w:ascii="Verdana" w:hAnsi="Verdana"/>
          <w:sz w:val="16"/>
          <w:szCs w:val="16"/>
        </w:rPr>
        <w:t>lawyer</w:t>
      </w:r>
      <w:proofErr w:type="spellEnd"/>
      <w:r>
        <w:rPr>
          <w:rFonts w:ascii="Verdana" w:hAnsi="Verdana"/>
          <w:sz w:val="16"/>
          <w:szCs w:val="16"/>
        </w:rPr>
        <w:t xml:space="preserve"> HJ Grobler in Carolina, </w:t>
      </w:r>
      <w:proofErr w:type="spellStart"/>
      <w:r>
        <w:rPr>
          <w:rFonts w:ascii="Verdana" w:hAnsi="Verdana"/>
          <w:sz w:val="16"/>
          <w:szCs w:val="16"/>
        </w:rPr>
        <w:t>an</w:t>
      </w:r>
      <w:proofErr w:type="spellEnd"/>
      <w:r>
        <w:rPr>
          <w:rFonts w:ascii="Verdana" w:hAnsi="Verdana"/>
          <w:sz w:val="16"/>
          <w:szCs w:val="16"/>
        </w:rPr>
        <w:t xml:space="preserve"> </w:t>
      </w:r>
      <w:proofErr w:type="spellStart"/>
      <w:r>
        <w:rPr>
          <w:rFonts w:ascii="Verdana" w:hAnsi="Verdana"/>
          <w:sz w:val="16"/>
          <w:szCs w:val="16"/>
        </w:rPr>
        <w:t>appeal</w:t>
      </w:r>
      <w:proofErr w:type="spellEnd"/>
      <w:r>
        <w:rPr>
          <w:rFonts w:ascii="Verdana" w:hAnsi="Verdana"/>
          <w:sz w:val="16"/>
          <w:szCs w:val="16"/>
        </w:rPr>
        <w:t xml:space="preserve"> </w:t>
      </w:r>
      <w:proofErr w:type="spellStart"/>
      <w:r>
        <w:rPr>
          <w:rFonts w:ascii="Verdana" w:hAnsi="Verdana"/>
          <w:sz w:val="16"/>
          <w:szCs w:val="16"/>
        </w:rPr>
        <w:t>on</w:t>
      </w:r>
      <w:proofErr w:type="spellEnd"/>
      <w:r>
        <w:rPr>
          <w:rFonts w:ascii="Verdana" w:hAnsi="Verdana"/>
          <w:sz w:val="16"/>
          <w:szCs w:val="16"/>
        </w:rPr>
        <w:t xml:space="preserve"> 29 April 1935, </w:t>
      </w:r>
      <w:proofErr w:type="spellStart"/>
      <w:r>
        <w:rPr>
          <w:rFonts w:ascii="Verdana" w:hAnsi="Verdana"/>
          <w:sz w:val="16"/>
          <w:szCs w:val="16"/>
        </w:rPr>
        <w:t>presumably</w:t>
      </w:r>
      <w:proofErr w:type="spellEnd"/>
      <w:r>
        <w:rPr>
          <w:rFonts w:ascii="Verdana" w:hAnsi="Verdana"/>
          <w:sz w:val="16"/>
          <w:szCs w:val="16"/>
        </w:rPr>
        <w:t xml:space="preserve"> </w:t>
      </w:r>
      <w:proofErr w:type="spellStart"/>
      <w:r>
        <w:rPr>
          <w:rFonts w:ascii="Verdana" w:hAnsi="Verdana"/>
          <w:sz w:val="16"/>
          <w:szCs w:val="16"/>
        </w:rPr>
        <w:t>to</w:t>
      </w:r>
      <w:proofErr w:type="spellEnd"/>
      <w:r>
        <w:rPr>
          <w:rFonts w:ascii="Verdana" w:hAnsi="Verdana"/>
          <w:sz w:val="16"/>
          <w:szCs w:val="16"/>
        </w:rPr>
        <w:t xml:space="preserve"> the </w:t>
      </w:r>
      <w:proofErr w:type="spellStart"/>
      <w:r>
        <w:rPr>
          <w:rFonts w:ascii="Verdana" w:hAnsi="Verdana"/>
          <w:sz w:val="16"/>
          <w:szCs w:val="16"/>
        </w:rPr>
        <w:t>Master</w:t>
      </w:r>
      <w:proofErr w:type="spellEnd"/>
      <w:r>
        <w:rPr>
          <w:rFonts w:ascii="Verdana" w:hAnsi="Verdana"/>
          <w:sz w:val="16"/>
          <w:szCs w:val="16"/>
        </w:rPr>
        <w:t xml:space="preserve"> of the Court</w:t>
      </w:r>
    </w:p>
  </w:footnote>
  <w:footnote w:id="15">
    <w:p w:rsidR="00F160EF" w:rsidRPr="00F608BD" w:rsidRDefault="00F160EF" w:rsidP="00F160EF">
      <w:pPr>
        <w:pStyle w:val="FootnoteText"/>
        <w:rPr>
          <w:rFonts w:ascii="Verdana" w:hAnsi="Verdana"/>
          <w:sz w:val="16"/>
          <w:szCs w:val="16"/>
        </w:rPr>
      </w:pPr>
      <w:r w:rsidRPr="00F608BD">
        <w:rPr>
          <w:rStyle w:val="FootnoteReference"/>
          <w:rFonts w:ascii="Verdana" w:hAnsi="Verdana"/>
          <w:sz w:val="16"/>
          <w:szCs w:val="16"/>
        </w:rPr>
        <w:footnoteRef/>
      </w:r>
      <w:r w:rsidRPr="00F608BD">
        <w:rPr>
          <w:rFonts w:ascii="Verdana" w:hAnsi="Verdana"/>
          <w:sz w:val="16"/>
          <w:szCs w:val="16"/>
        </w:rPr>
        <w:t xml:space="preserve"> </w:t>
      </w:r>
      <w:proofErr w:type="spellStart"/>
      <w:r>
        <w:rPr>
          <w:rFonts w:ascii="Verdana" w:hAnsi="Verdana"/>
          <w:sz w:val="16"/>
          <w:szCs w:val="16"/>
        </w:rPr>
        <w:t>Editor</w:t>
      </w:r>
      <w:proofErr w:type="spellEnd"/>
      <w:r>
        <w:rPr>
          <w:rFonts w:ascii="Verdana" w:hAnsi="Verdana"/>
          <w:sz w:val="16"/>
          <w:szCs w:val="16"/>
        </w:rPr>
        <w:t xml:space="preserve"> of the </w:t>
      </w:r>
      <w:r w:rsidRPr="00F608BD">
        <w:rPr>
          <w:rFonts w:ascii="Verdana" w:hAnsi="Verdana"/>
          <w:i/>
          <w:sz w:val="16"/>
          <w:szCs w:val="16"/>
        </w:rPr>
        <w:t xml:space="preserve">Pretoria </w:t>
      </w:r>
      <w:proofErr w:type="spellStart"/>
      <w:r w:rsidRPr="00F608BD">
        <w:rPr>
          <w:rFonts w:ascii="Verdana" w:hAnsi="Verdana"/>
          <w:i/>
          <w:sz w:val="16"/>
          <w:szCs w:val="16"/>
        </w:rPr>
        <w:t>Press</w:t>
      </w:r>
      <w:proofErr w:type="spellEnd"/>
      <w:r>
        <w:rPr>
          <w:rFonts w:ascii="Verdana" w:hAnsi="Verdana"/>
          <w:sz w:val="16"/>
          <w:szCs w:val="16"/>
        </w:rPr>
        <w:t xml:space="preserve">, Leo </w:t>
      </w:r>
      <w:proofErr w:type="spellStart"/>
      <w:r>
        <w:rPr>
          <w:rFonts w:ascii="Verdana" w:hAnsi="Verdana"/>
          <w:sz w:val="16"/>
          <w:szCs w:val="16"/>
        </w:rPr>
        <w:t>Weinthal</w:t>
      </w:r>
      <w:proofErr w:type="spellEnd"/>
      <w:r>
        <w:rPr>
          <w:rFonts w:ascii="Verdana" w:hAnsi="Verdana"/>
          <w:sz w:val="16"/>
          <w:szCs w:val="16"/>
        </w:rPr>
        <w:t xml:space="preserve">, as </w:t>
      </w:r>
      <w:proofErr w:type="spellStart"/>
      <w:r>
        <w:rPr>
          <w:rFonts w:ascii="Verdana" w:hAnsi="Verdana"/>
          <w:sz w:val="16"/>
          <w:szCs w:val="16"/>
        </w:rPr>
        <w:t>quoted</w:t>
      </w:r>
      <w:proofErr w:type="spellEnd"/>
      <w:r>
        <w:rPr>
          <w:rFonts w:ascii="Verdana" w:hAnsi="Verdana"/>
          <w:sz w:val="16"/>
          <w:szCs w:val="16"/>
        </w:rPr>
        <w:t xml:space="preserve"> by Martin Meredith in </w:t>
      </w:r>
      <w:proofErr w:type="spellStart"/>
      <w:r w:rsidRPr="002A0A72">
        <w:rPr>
          <w:rFonts w:ascii="Verdana" w:hAnsi="Verdana"/>
          <w:i/>
          <w:sz w:val="16"/>
          <w:szCs w:val="16"/>
        </w:rPr>
        <w:t>Diamonds</w:t>
      </w:r>
      <w:proofErr w:type="spellEnd"/>
      <w:r w:rsidRPr="002A0A72">
        <w:rPr>
          <w:rFonts w:ascii="Verdana" w:hAnsi="Verdana"/>
          <w:i/>
          <w:sz w:val="16"/>
          <w:szCs w:val="16"/>
        </w:rPr>
        <w:t xml:space="preserve">, Gold </w:t>
      </w:r>
      <w:proofErr w:type="spellStart"/>
      <w:r w:rsidRPr="002A0A72">
        <w:rPr>
          <w:rFonts w:ascii="Verdana" w:hAnsi="Verdana"/>
          <w:i/>
          <w:sz w:val="16"/>
          <w:szCs w:val="16"/>
        </w:rPr>
        <w:t>and</w:t>
      </w:r>
      <w:proofErr w:type="spellEnd"/>
      <w:r w:rsidRPr="002A0A72">
        <w:rPr>
          <w:rFonts w:ascii="Verdana" w:hAnsi="Verdana"/>
          <w:i/>
          <w:sz w:val="16"/>
          <w:szCs w:val="16"/>
        </w:rPr>
        <w:t xml:space="preserve"> War</w:t>
      </w:r>
    </w:p>
  </w:footnote>
  <w:footnote w:id="16">
    <w:p w:rsidR="00F160EF" w:rsidRPr="00B06B00" w:rsidRDefault="00F160EF" w:rsidP="00F160EF">
      <w:pPr>
        <w:pStyle w:val="FootnoteText"/>
        <w:rPr>
          <w:rFonts w:ascii="Verdana" w:hAnsi="Verdana"/>
          <w:sz w:val="16"/>
          <w:szCs w:val="16"/>
        </w:rPr>
      </w:pPr>
      <w:r w:rsidRPr="00B06B00">
        <w:rPr>
          <w:rStyle w:val="FootnoteReference"/>
          <w:rFonts w:ascii="Verdana" w:hAnsi="Verdana"/>
          <w:sz w:val="16"/>
          <w:szCs w:val="16"/>
        </w:rPr>
        <w:footnoteRef/>
      </w:r>
      <w:r w:rsidRPr="00B06B00">
        <w:rPr>
          <w:rFonts w:ascii="Verdana" w:hAnsi="Verdana"/>
          <w:sz w:val="16"/>
          <w:szCs w:val="16"/>
        </w:rPr>
        <w:t xml:space="preserve"> </w:t>
      </w:r>
      <w:r>
        <w:rPr>
          <w:rFonts w:ascii="Verdana" w:hAnsi="Verdana"/>
          <w:sz w:val="16"/>
          <w:szCs w:val="16"/>
        </w:rPr>
        <w:t xml:space="preserve">Herman </w:t>
      </w:r>
      <w:proofErr w:type="spellStart"/>
      <w:r>
        <w:rPr>
          <w:rFonts w:ascii="Verdana" w:hAnsi="Verdana"/>
          <w:sz w:val="16"/>
          <w:szCs w:val="16"/>
        </w:rPr>
        <w:t>Gilliomee</w:t>
      </w:r>
      <w:proofErr w:type="spellEnd"/>
      <w:r>
        <w:rPr>
          <w:rFonts w:ascii="Verdana" w:hAnsi="Verdana"/>
          <w:sz w:val="16"/>
          <w:szCs w:val="16"/>
        </w:rPr>
        <w:t xml:space="preserve">, </w:t>
      </w:r>
      <w:r w:rsidRPr="002A0A72">
        <w:rPr>
          <w:rFonts w:ascii="Verdana" w:hAnsi="Verdana"/>
          <w:i/>
          <w:sz w:val="16"/>
          <w:szCs w:val="16"/>
        </w:rPr>
        <w:t>The Afrikaners</w:t>
      </w:r>
      <w:r>
        <w:rPr>
          <w:rFonts w:ascii="Verdana" w:hAnsi="Verdana"/>
          <w:sz w:val="16"/>
          <w:szCs w:val="16"/>
        </w:rPr>
        <w:t xml:space="preserve">, </w:t>
      </w:r>
      <w:proofErr w:type="spellStart"/>
      <w:r>
        <w:rPr>
          <w:rFonts w:ascii="Verdana" w:hAnsi="Verdana"/>
          <w:sz w:val="16"/>
          <w:szCs w:val="16"/>
        </w:rPr>
        <w:t>quoted</w:t>
      </w:r>
      <w:proofErr w:type="spellEnd"/>
      <w:r>
        <w:rPr>
          <w:rFonts w:ascii="Verdana" w:hAnsi="Verdana"/>
          <w:sz w:val="16"/>
          <w:szCs w:val="16"/>
        </w:rPr>
        <w:t xml:space="preserve"> by Edward-John </w:t>
      </w:r>
      <w:proofErr w:type="spellStart"/>
      <w:r>
        <w:rPr>
          <w:rFonts w:ascii="Verdana" w:hAnsi="Verdana"/>
          <w:sz w:val="16"/>
          <w:szCs w:val="16"/>
        </w:rPr>
        <w:t>Bottomley</w:t>
      </w:r>
      <w:proofErr w:type="spellEnd"/>
      <w:r>
        <w:rPr>
          <w:rFonts w:ascii="Verdana" w:hAnsi="Verdana"/>
          <w:sz w:val="16"/>
          <w:szCs w:val="16"/>
        </w:rPr>
        <w:t xml:space="preserve"> in </w:t>
      </w:r>
      <w:proofErr w:type="spellStart"/>
      <w:r w:rsidRPr="002A0A72">
        <w:rPr>
          <w:rFonts w:ascii="Verdana" w:hAnsi="Verdana"/>
          <w:i/>
          <w:sz w:val="16"/>
          <w:szCs w:val="16"/>
        </w:rPr>
        <w:t>Poor</w:t>
      </w:r>
      <w:proofErr w:type="spellEnd"/>
      <w:r w:rsidRPr="002A0A72">
        <w:rPr>
          <w:rFonts w:ascii="Verdana" w:hAnsi="Verdana"/>
          <w:i/>
          <w:sz w:val="16"/>
          <w:szCs w:val="16"/>
        </w:rPr>
        <w:t xml:space="preserve"> White</w:t>
      </w:r>
      <w:r>
        <w:rPr>
          <w:rFonts w:ascii="Verdana" w:hAnsi="Verdana"/>
          <w:sz w:val="16"/>
          <w:szCs w:val="16"/>
        </w:rPr>
        <w:t>, p.34</w:t>
      </w:r>
    </w:p>
  </w:footnote>
  <w:footnote w:id="17">
    <w:p w:rsidR="00F160EF" w:rsidRPr="0050074D" w:rsidRDefault="00F160EF" w:rsidP="00F160EF">
      <w:pPr>
        <w:pStyle w:val="FootnoteText"/>
        <w:rPr>
          <w:rFonts w:ascii="Verdana" w:hAnsi="Verdana"/>
          <w:sz w:val="16"/>
          <w:szCs w:val="16"/>
        </w:rPr>
      </w:pPr>
      <w:r w:rsidRPr="0050074D">
        <w:rPr>
          <w:rStyle w:val="FootnoteReference"/>
          <w:rFonts w:ascii="Verdana" w:hAnsi="Verdana"/>
          <w:sz w:val="16"/>
          <w:szCs w:val="16"/>
        </w:rPr>
        <w:footnoteRef/>
      </w:r>
      <w:r w:rsidRPr="0050074D">
        <w:rPr>
          <w:rFonts w:ascii="Verdana" w:hAnsi="Verdana"/>
          <w:sz w:val="16"/>
          <w:szCs w:val="16"/>
        </w:rPr>
        <w:t xml:space="preserve"> </w:t>
      </w:r>
      <w:proofErr w:type="spellStart"/>
      <w:r>
        <w:rPr>
          <w:rFonts w:ascii="Verdana" w:hAnsi="Verdana"/>
          <w:sz w:val="16"/>
          <w:szCs w:val="16"/>
        </w:rPr>
        <w:t>Her</w:t>
      </w:r>
      <w:proofErr w:type="spellEnd"/>
      <w:r>
        <w:rPr>
          <w:rFonts w:ascii="Verdana" w:hAnsi="Verdana"/>
          <w:sz w:val="16"/>
          <w:szCs w:val="16"/>
        </w:rPr>
        <w:t xml:space="preserve"> </w:t>
      </w:r>
      <w:proofErr w:type="spellStart"/>
      <w:r>
        <w:rPr>
          <w:rFonts w:ascii="Verdana" w:hAnsi="Verdana"/>
          <w:sz w:val="16"/>
          <w:szCs w:val="16"/>
        </w:rPr>
        <w:t>three</w:t>
      </w:r>
      <w:proofErr w:type="spellEnd"/>
      <w:r>
        <w:rPr>
          <w:rFonts w:ascii="Verdana" w:hAnsi="Verdana"/>
          <w:sz w:val="16"/>
          <w:szCs w:val="16"/>
        </w:rPr>
        <w:t xml:space="preserve"> </w:t>
      </w:r>
      <w:proofErr w:type="spellStart"/>
      <w:r>
        <w:rPr>
          <w:rFonts w:ascii="Verdana" w:hAnsi="Verdana"/>
          <w:sz w:val="16"/>
          <w:szCs w:val="16"/>
        </w:rPr>
        <w:t>daughters</w:t>
      </w:r>
      <w:proofErr w:type="spellEnd"/>
      <w:r>
        <w:rPr>
          <w:rFonts w:ascii="Verdana" w:hAnsi="Verdana"/>
          <w:sz w:val="16"/>
          <w:szCs w:val="16"/>
        </w:rPr>
        <w:t xml:space="preserve"> </w:t>
      </w:r>
      <w:proofErr w:type="spellStart"/>
      <w:r>
        <w:rPr>
          <w:rFonts w:ascii="Verdana" w:hAnsi="Verdana"/>
          <w:sz w:val="16"/>
          <w:szCs w:val="16"/>
        </w:rPr>
        <w:t>were</w:t>
      </w:r>
      <w:proofErr w:type="spellEnd"/>
      <w:r>
        <w:rPr>
          <w:rFonts w:ascii="Verdana" w:hAnsi="Verdana"/>
          <w:sz w:val="16"/>
          <w:szCs w:val="16"/>
        </w:rPr>
        <w:t xml:space="preserve"> </w:t>
      </w:r>
      <w:proofErr w:type="spellStart"/>
      <w:r>
        <w:rPr>
          <w:rFonts w:ascii="Verdana" w:hAnsi="Verdana"/>
          <w:sz w:val="16"/>
          <w:szCs w:val="16"/>
        </w:rPr>
        <w:t>grown-up</w:t>
      </w:r>
      <w:proofErr w:type="spellEnd"/>
      <w:r>
        <w:rPr>
          <w:rFonts w:ascii="Verdana" w:hAnsi="Verdana"/>
          <w:sz w:val="16"/>
          <w:szCs w:val="16"/>
        </w:rPr>
        <w:t xml:space="preserve">, </w:t>
      </w:r>
      <w:proofErr w:type="spellStart"/>
      <w:r>
        <w:rPr>
          <w:rFonts w:ascii="Verdana" w:hAnsi="Verdana"/>
          <w:sz w:val="16"/>
          <w:szCs w:val="16"/>
        </w:rPr>
        <w:t>already</w:t>
      </w:r>
      <w:proofErr w:type="spellEnd"/>
      <w:r>
        <w:rPr>
          <w:rFonts w:ascii="Verdana" w:hAnsi="Verdana"/>
          <w:sz w:val="16"/>
          <w:szCs w:val="16"/>
        </w:rPr>
        <w:t xml:space="preserve"> </w:t>
      </w:r>
      <w:proofErr w:type="spellStart"/>
      <w:r>
        <w:rPr>
          <w:rFonts w:ascii="Verdana" w:hAnsi="Verdana"/>
          <w:sz w:val="16"/>
          <w:szCs w:val="16"/>
        </w:rPr>
        <w:t>married</w:t>
      </w:r>
      <w:proofErr w:type="spellEnd"/>
      <w:r>
        <w:rPr>
          <w:rFonts w:ascii="Verdana" w:hAnsi="Verdana"/>
          <w:sz w:val="16"/>
          <w:szCs w:val="16"/>
        </w:rPr>
        <w:t xml:space="preserve"> </w:t>
      </w:r>
      <w:proofErr w:type="spellStart"/>
      <w:r>
        <w:rPr>
          <w:rFonts w:ascii="Verdana" w:hAnsi="Verdana"/>
          <w:sz w:val="16"/>
          <w:szCs w:val="16"/>
        </w:rPr>
        <w:t>or</w:t>
      </w:r>
      <w:proofErr w:type="spellEnd"/>
      <w:r>
        <w:rPr>
          <w:rFonts w:ascii="Verdana" w:hAnsi="Verdana"/>
          <w:sz w:val="16"/>
          <w:szCs w:val="16"/>
        </w:rPr>
        <w:t xml:space="preserve"> </w:t>
      </w:r>
      <w:proofErr w:type="spellStart"/>
      <w:r>
        <w:rPr>
          <w:rFonts w:ascii="Verdana" w:hAnsi="Verdana"/>
          <w:sz w:val="16"/>
          <w:szCs w:val="16"/>
        </w:rPr>
        <w:t>soon</w:t>
      </w:r>
      <w:proofErr w:type="spellEnd"/>
      <w:r>
        <w:rPr>
          <w:rFonts w:ascii="Verdana" w:hAnsi="Verdana"/>
          <w:sz w:val="16"/>
          <w:szCs w:val="16"/>
        </w:rPr>
        <w:t xml:space="preserve"> </w:t>
      </w:r>
      <w:proofErr w:type="spellStart"/>
      <w:r>
        <w:rPr>
          <w:rFonts w:ascii="Verdana" w:hAnsi="Verdana"/>
          <w:sz w:val="16"/>
          <w:szCs w:val="16"/>
        </w:rPr>
        <w:t>to</w:t>
      </w:r>
      <w:proofErr w:type="spellEnd"/>
      <w:r>
        <w:rPr>
          <w:rFonts w:ascii="Verdana" w:hAnsi="Verdana"/>
          <w:sz w:val="16"/>
          <w:szCs w:val="16"/>
        </w:rPr>
        <w:t xml:space="preserve"> </w:t>
      </w:r>
      <w:proofErr w:type="spellStart"/>
      <w:r>
        <w:rPr>
          <w:rFonts w:ascii="Verdana" w:hAnsi="Verdana"/>
          <w:sz w:val="16"/>
          <w:szCs w:val="16"/>
        </w:rPr>
        <w:t>be</w:t>
      </w:r>
      <w:proofErr w:type="spellEnd"/>
      <w:r>
        <w:rPr>
          <w:rFonts w:ascii="Verdana" w:hAnsi="Verdana"/>
          <w:sz w:val="16"/>
          <w:szCs w:val="16"/>
        </w:rPr>
        <w:t xml:space="preserve"> </w:t>
      </w:r>
      <w:proofErr w:type="spellStart"/>
      <w:r>
        <w:rPr>
          <w:rFonts w:ascii="Verdana" w:hAnsi="Verdana"/>
          <w:sz w:val="16"/>
          <w:szCs w:val="16"/>
        </w:rPr>
        <w:t>married</w:t>
      </w:r>
      <w:proofErr w:type="spellEnd"/>
      <w:r>
        <w:rPr>
          <w:rFonts w:ascii="Verdana" w:hAnsi="Verdana"/>
          <w:sz w:val="16"/>
          <w:szCs w:val="16"/>
        </w:rPr>
        <w:t xml:space="preserve">, </w:t>
      </w:r>
      <w:proofErr w:type="spellStart"/>
      <w:r>
        <w:rPr>
          <w:rFonts w:ascii="Verdana" w:hAnsi="Verdana"/>
          <w:sz w:val="16"/>
          <w:szCs w:val="16"/>
        </w:rPr>
        <w:t>and</w:t>
      </w:r>
      <w:proofErr w:type="spellEnd"/>
      <w:r>
        <w:rPr>
          <w:rFonts w:ascii="Verdana" w:hAnsi="Verdana"/>
          <w:sz w:val="16"/>
          <w:szCs w:val="16"/>
        </w:rPr>
        <w:t xml:space="preserve"> </w:t>
      </w:r>
      <w:proofErr w:type="spellStart"/>
      <w:r>
        <w:rPr>
          <w:rFonts w:ascii="Verdana" w:hAnsi="Verdana"/>
          <w:sz w:val="16"/>
          <w:szCs w:val="16"/>
        </w:rPr>
        <w:t>living</w:t>
      </w:r>
      <w:proofErr w:type="spellEnd"/>
      <w:r>
        <w:rPr>
          <w:rFonts w:ascii="Verdana" w:hAnsi="Verdana"/>
          <w:sz w:val="16"/>
          <w:szCs w:val="16"/>
        </w:rPr>
        <w:t xml:space="preserve"> </w:t>
      </w:r>
      <w:proofErr w:type="spellStart"/>
      <w:r>
        <w:rPr>
          <w:rFonts w:ascii="Verdana" w:hAnsi="Verdana"/>
          <w:sz w:val="16"/>
          <w:szCs w:val="16"/>
        </w:rPr>
        <w:t>elsewhere</w:t>
      </w:r>
      <w:proofErr w:type="spellEnd"/>
      <w:r>
        <w:rPr>
          <w:rFonts w:ascii="Verdana" w:hAnsi="Verdana"/>
          <w:sz w:val="16"/>
          <w:szCs w:val="16"/>
        </w:rPr>
        <w:t xml:space="preserve">, </w:t>
      </w:r>
      <w:proofErr w:type="spellStart"/>
      <w:r>
        <w:rPr>
          <w:rFonts w:ascii="Verdana" w:hAnsi="Verdana"/>
          <w:sz w:val="16"/>
          <w:szCs w:val="16"/>
        </w:rPr>
        <w:t>including</w:t>
      </w:r>
      <w:proofErr w:type="spellEnd"/>
      <w:r>
        <w:rPr>
          <w:rFonts w:ascii="Verdana" w:hAnsi="Verdana"/>
          <w:sz w:val="16"/>
          <w:szCs w:val="16"/>
        </w:rPr>
        <w:t xml:space="preserve"> Carolina </w:t>
      </w:r>
      <w:proofErr w:type="spellStart"/>
      <w:r>
        <w:rPr>
          <w:rFonts w:ascii="Verdana" w:hAnsi="Verdana"/>
          <w:sz w:val="16"/>
          <w:szCs w:val="16"/>
        </w:rPr>
        <w:t>and</w:t>
      </w:r>
      <w:proofErr w:type="spellEnd"/>
      <w:r>
        <w:rPr>
          <w:rFonts w:ascii="Verdana" w:hAnsi="Verdana"/>
          <w:sz w:val="16"/>
          <w:szCs w:val="16"/>
        </w:rPr>
        <w:t xml:space="preserve"> Witbank (</w:t>
      </w:r>
      <w:proofErr w:type="spellStart"/>
      <w:r>
        <w:rPr>
          <w:rFonts w:ascii="Verdana" w:hAnsi="Verdana"/>
          <w:sz w:val="16"/>
          <w:szCs w:val="16"/>
        </w:rPr>
        <w:t>a</w:t>
      </w:r>
      <w:proofErr w:type="spellEnd"/>
      <w:r>
        <w:rPr>
          <w:rFonts w:ascii="Verdana" w:hAnsi="Verdana"/>
          <w:sz w:val="16"/>
          <w:szCs w:val="16"/>
        </w:rPr>
        <w:t xml:space="preserve"> </w:t>
      </w:r>
      <w:proofErr w:type="spellStart"/>
      <w:r>
        <w:rPr>
          <w:rFonts w:ascii="Verdana" w:hAnsi="Verdana"/>
          <w:sz w:val="16"/>
          <w:szCs w:val="16"/>
        </w:rPr>
        <w:t>coal</w:t>
      </w:r>
      <w:proofErr w:type="spellEnd"/>
      <w:r>
        <w:rPr>
          <w:rFonts w:ascii="Verdana" w:hAnsi="Verdana"/>
          <w:sz w:val="16"/>
          <w:szCs w:val="16"/>
        </w:rPr>
        <w:t xml:space="preserve"> </w:t>
      </w:r>
      <w:proofErr w:type="spellStart"/>
      <w:r>
        <w:rPr>
          <w:rFonts w:ascii="Verdana" w:hAnsi="Verdana"/>
          <w:sz w:val="16"/>
          <w:szCs w:val="16"/>
        </w:rPr>
        <w:t>mining</w:t>
      </w:r>
      <w:proofErr w:type="spellEnd"/>
      <w:r>
        <w:rPr>
          <w:rFonts w:ascii="Verdana" w:hAnsi="Verdana"/>
          <w:sz w:val="16"/>
          <w:szCs w:val="16"/>
        </w:rPr>
        <w:t xml:space="preserve"> </w:t>
      </w:r>
      <w:proofErr w:type="spellStart"/>
      <w:r>
        <w:rPr>
          <w:rFonts w:ascii="Verdana" w:hAnsi="Verdana"/>
          <w:sz w:val="16"/>
          <w:szCs w:val="16"/>
        </w:rPr>
        <w:t>town</w:t>
      </w:r>
      <w:proofErr w:type="spellEnd"/>
      <w:r>
        <w:rPr>
          <w:rFonts w:ascii="Verdana" w:hAnsi="Verdana"/>
          <w:sz w:val="16"/>
          <w:szCs w:val="16"/>
        </w:rPr>
        <w:t>)</w:t>
      </w:r>
    </w:p>
  </w:footnote>
  <w:footnote w:id="18">
    <w:p w:rsidR="00F160EF" w:rsidRPr="001D3DC2" w:rsidRDefault="00F160EF" w:rsidP="00F160EF">
      <w:pPr>
        <w:pStyle w:val="FootnoteText"/>
        <w:rPr>
          <w:rFonts w:ascii="Verdana" w:hAnsi="Verdana"/>
          <w:sz w:val="16"/>
          <w:szCs w:val="16"/>
        </w:rPr>
      </w:pPr>
      <w:r w:rsidRPr="001D3DC2">
        <w:rPr>
          <w:rStyle w:val="FootnoteReference"/>
          <w:rFonts w:ascii="Verdana" w:hAnsi="Verdana"/>
          <w:sz w:val="16"/>
          <w:szCs w:val="16"/>
        </w:rPr>
        <w:footnoteRef/>
      </w:r>
      <w:r w:rsidRPr="001D3DC2">
        <w:rPr>
          <w:rFonts w:ascii="Verdana" w:hAnsi="Verdana"/>
          <w:sz w:val="16"/>
          <w:szCs w:val="16"/>
        </w:rPr>
        <w:t xml:space="preserve"> </w:t>
      </w:r>
      <w:r>
        <w:rPr>
          <w:rFonts w:ascii="Verdana" w:hAnsi="Verdana"/>
          <w:sz w:val="16"/>
          <w:szCs w:val="16"/>
        </w:rPr>
        <w:t xml:space="preserve">The Modderbee </w:t>
      </w:r>
      <w:proofErr w:type="spellStart"/>
      <w:r>
        <w:rPr>
          <w:rFonts w:ascii="Verdana" w:hAnsi="Verdana"/>
          <w:sz w:val="16"/>
          <w:szCs w:val="16"/>
        </w:rPr>
        <w:t>prison</w:t>
      </w:r>
      <w:proofErr w:type="spellEnd"/>
      <w:r>
        <w:rPr>
          <w:rFonts w:ascii="Verdana" w:hAnsi="Verdana"/>
          <w:sz w:val="16"/>
          <w:szCs w:val="16"/>
        </w:rPr>
        <w:t xml:space="preserve"> </w:t>
      </w:r>
      <w:proofErr w:type="spellStart"/>
      <w:r>
        <w:rPr>
          <w:rFonts w:ascii="Verdana" w:hAnsi="Verdana"/>
          <w:sz w:val="16"/>
          <w:szCs w:val="16"/>
        </w:rPr>
        <w:t>outside</w:t>
      </w:r>
      <w:proofErr w:type="spellEnd"/>
      <w:r>
        <w:rPr>
          <w:rFonts w:ascii="Verdana" w:hAnsi="Verdana"/>
          <w:sz w:val="16"/>
          <w:szCs w:val="16"/>
        </w:rPr>
        <w:t xml:space="preserve"> Springs is </w:t>
      </w:r>
      <w:proofErr w:type="spellStart"/>
      <w:r>
        <w:rPr>
          <w:rFonts w:ascii="Verdana" w:hAnsi="Verdana"/>
          <w:sz w:val="16"/>
          <w:szCs w:val="16"/>
        </w:rPr>
        <w:t>now</w:t>
      </w:r>
      <w:proofErr w:type="spellEnd"/>
      <w:r>
        <w:rPr>
          <w:rFonts w:ascii="Verdana" w:hAnsi="Verdana"/>
          <w:sz w:val="16"/>
          <w:szCs w:val="16"/>
        </w:rPr>
        <w:t xml:space="preserve"> </w:t>
      </w:r>
      <w:proofErr w:type="spellStart"/>
      <w:r>
        <w:rPr>
          <w:rFonts w:ascii="Verdana" w:hAnsi="Verdana"/>
          <w:sz w:val="16"/>
          <w:szCs w:val="16"/>
        </w:rPr>
        <w:t>located</w:t>
      </w:r>
      <w:proofErr w:type="spellEnd"/>
      <w:r>
        <w:rPr>
          <w:rFonts w:ascii="Verdana" w:hAnsi="Verdana"/>
          <w:sz w:val="16"/>
          <w:szCs w:val="16"/>
        </w:rPr>
        <w:t xml:space="preserve"> </w:t>
      </w:r>
      <w:proofErr w:type="spellStart"/>
      <w:r>
        <w:rPr>
          <w:rFonts w:ascii="Verdana" w:hAnsi="Verdana"/>
          <w:sz w:val="16"/>
          <w:szCs w:val="16"/>
        </w:rPr>
        <w:t>on</w:t>
      </w:r>
      <w:proofErr w:type="spellEnd"/>
      <w:r>
        <w:rPr>
          <w:rFonts w:ascii="Verdana" w:hAnsi="Verdana"/>
          <w:sz w:val="16"/>
          <w:szCs w:val="16"/>
        </w:rPr>
        <w:t xml:space="preserve"> the </w:t>
      </w:r>
      <w:proofErr w:type="spellStart"/>
      <w:r>
        <w:rPr>
          <w:rFonts w:ascii="Verdana" w:hAnsi="Verdana"/>
          <w:sz w:val="16"/>
          <w:szCs w:val="16"/>
        </w:rPr>
        <w:t>site</w:t>
      </w:r>
      <w:proofErr w:type="spellEnd"/>
      <w:r>
        <w:rPr>
          <w:rFonts w:ascii="Verdana" w:hAnsi="Verdana"/>
          <w:sz w:val="16"/>
          <w:szCs w:val="16"/>
        </w:rPr>
        <w:t xml:space="preserve"> of the </w:t>
      </w:r>
      <w:proofErr w:type="spellStart"/>
      <w:r>
        <w:rPr>
          <w:rFonts w:ascii="Verdana" w:hAnsi="Verdana"/>
          <w:sz w:val="16"/>
          <w:szCs w:val="16"/>
        </w:rPr>
        <w:t>old</w:t>
      </w:r>
      <w:proofErr w:type="spellEnd"/>
      <w:r>
        <w:rPr>
          <w:rFonts w:ascii="Verdana" w:hAnsi="Verdana"/>
          <w:sz w:val="16"/>
          <w:szCs w:val="16"/>
        </w:rPr>
        <w:t xml:space="preserve"> mine</w:t>
      </w:r>
    </w:p>
  </w:footnote>
  <w:footnote w:id="19">
    <w:p w:rsidR="00F160EF" w:rsidRPr="007B0A1A" w:rsidRDefault="00F160EF" w:rsidP="00F160EF">
      <w:pPr>
        <w:pStyle w:val="FootnoteText"/>
        <w:rPr>
          <w:rFonts w:ascii="Verdana" w:hAnsi="Verdana"/>
          <w:sz w:val="16"/>
          <w:szCs w:val="16"/>
        </w:rPr>
      </w:pPr>
      <w:r w:rsidRPr="007B0A1A">
        <w:rPr>
          <w:rStyle w:val="FootnoteReference"/>
          <w:rFonts w:ascii="Verdana" w:hAnsi="Verdana"/>
          <w:sz w:val="16"/>
          <w:szCs w:val="16"/>
        </w:rPr>
        <w:footnoteRef/>
      </w:r>
      <w:r w:rsidRPr="007B0A1A">
        <w:rPr>
          <w:rFonts w:ascii="Verdana" w:hAnsi="Verdana"/>
          <w:sz w:val="16"/>
          <w:szCs w:val="16"/>
        </w:rPr>
        <w:t xml:space="preserve"> </w:t>
      </w:r>
      <w:proofErr w:type="spellStart"/>
      <w:r>
        <w:rPr>
          <w:rFonts w:ascii="Verdana" w:hAnsi="Verdana"/>
          <w:sz w:val="16"/>
          <w:szCs w:val="16"/>
        </w:rPr>
        <w:t>Besides</w:t>
      </w:r>
      <w:proofErr w:type="spellEnd"/>
      <w:r>
        <w:rPr>
          <w:rFonts w:ascii="Verdana" w:hAnsi="Verdana"/>
          <w:sz w:val="16"/>
          <w:szCs w:val="16"/>
        </w:rPr>
        <w:t xml:space="preserve"> </w:t>
      </w:r>
      <w:proofErr w:type="spellStart"/>
      <w:r>
        <w:rPr>
          <w:rFonts w:ascii="Verdana" w:hAnsi="Verdana"/>
          <w:sz w:val="16"/>
          <w:szCs w:val="16"/>
        </w:rPr>
        <w:t>numerous</w:t>
      </w:r>
      <w:proofErr w:type="spellEnd"/>
      <w:r>
        <w:rPr>
          <w:rFonts w:ascii="Verdana" w:hAnsi="Verdana"/>
          <w:sz w:val="16"/>
          <w:szCs w:val="16"/>
        </w:rPr>
        <w:t xml:space="preserve"> </w:t>
      </w:r>
      <w:proofErr w:type="spellStart"/>
      <w:r>
        <w:rPr>
          <w:rFonts w:ascii="Verdana" w:hAnsi="Verdana"/>
          <w:sz w:val="16"/>
          <w:szCs w:val="16"/>
        </w:rPr>
        <w:t>awards</w:t>
      </w:r>
      <w:proofErr w:type="spellEnd"/>
      <w:r>
        <w:rPr>
          <w:rFonts w:ascii="Verdana" w:hAnsi="Verdana"/>
          <w:sz w:val="16"/>
          <w:szCs w:val="16"/>
        </w:rPr>
        <w:t xml:space="preserve">, Gordimer won the </w:t>
      </w:r>
      <w:r w:rsidRPr="007B0A1A">
        <w:rPr>
          <w:rFonts w:ascii="Verdana" w:hAnsi="Verdana" w:cs="Times New Roman"/>
          <w:sz w:val="16"/>
          <w:szCs w:val="16"/>
          <w:lang w:val="en-GB"/>
        </w:rPr>
        <w:t>Nobel</w:t>
      </w:r>
      <w:r>
        <w:rPr>
          <w:rFonts w:ascii="Verdana" w:hAnsi="Verdana" w:cs="Times New Roman"/>
          <w:sz w:val="16"/>
          <w:szCs w:val="16"/>
          <w:lang w:val="en-GB"/>
        </w:rPr>
        <w:t xml:space="preserve"> Prize for L</w:t>
      </w:r>
      <w:r w:rsidRPr="007B0A1A">
        <w:rPr>
          <w:rFonts w:ascii="Verdana" w:hAnsi="Verdana" w:cs="Times New Roman"/>
          <w:sz w:val="16"/>
          <w:szCs w:val="16"/>
          <w:lang w:val="en-GB"/>
        </w:rPr>
        <w:t>iterature</w:t>
      </w:r>
      <w:r>
        <w:rPr>
          <w:rFonts w:ascii="Verdana" w:hAnsi="Verdana" w:cs="Times New Roman"/>
          <w:sz w:val="16"/>
          <w:szCs w:val="16"/>
          <w:lang w:val="en-GB"/>
        </w:rPr>
        <w:t xml:space="preserve"> </w:t>
      </w:r>
      <w:r>
        <w:rPr>
          <w:rFonts w:ascii="Verdana" w:hAnsi="Verdana"/>
          <w:sz w:val="16"/>
          <w:szCs w:val="16"/>
        </w:rPr>
        <w:t>in 1991</w:t>
      </w:r>
    </w:p>
  </w:footnote>
  <w:footnote w:id="20">
    <w:p w:rsidR="00F160EF" w:rsidRPr="00511093" w:rsidRDefault="00F160EF" w:rsidP="00F160EF">
      <w:pPr>
        <w:pStyle w:val="FootnoteText"/>
        <w:rPr>
          <w:rFonts w:ascii="Verdana" w:hAnsi="Verdana"/>
          <w:sz w:val="16"/>
          <w:szCs w:val="16"/>
        </w:rPr>
      </w:pPr>
      <w:r w:rsidRPr="00511093">
        <w:rPr>
          <w:rStyle w:val="FootnoteReference"/>
          <w:rFonts w:ascii="Verdana" w:hAnsi="Verdana"/>
          <w:sz w:val="16"/>
          <w:szCs w:val="16"/>
        </w:rPr>
        <w:footnoteRef/>
      </w:r>
      <w:r w:rsidRPr="00511093">
        <w:rPr>
          <w:rFonts w:ascii="Verdana" w:hAnsi="Verdana"/>
          <w:sz w:val="16"/>
          <w:szCs w:val="16"/>
        </w:rPr>
        <w:t xml:space="preserve"> </w:t>
      </w:r>
      <w:r>
        <w:rPr>
          <w:rFonts w:ascii="Verdana" w:hAnsi="Verdana"/>
          <w:sz w:val="16"/>
          <w:szCs w:val="16"/>
        </w:rPr>
        <w:t xml:space="preserve">Jade Davenport, </w:t>
      </w:r>
      <w:proofErr w:type="spellStart"/>
      <w:r w:rsidRPr="002A0A72">
        <w:rPr>
          <w:rFonts w:ascii="Verdana" w:hAnsi="Verdana"/>
          <w:i/>
          <w:sz w:val="16"/>
          <w:szCs w:val="16"/>
        </w:rPr>
        <w:t>Digging</w:t>
      </w:r>
      <w:proofErr w:type="spellEnd"/>
      <w:r w:rsidRPr="002A0A72">
        <w:rPr>
          <w:rFonts w:ascii="Verdana" w:hAnsi="Verdana"/>
          <w:i/>
          <w:sz w:val="16"/>
          <w:szCs w:val="16"/>
        </w:rPr>
        <w:t xml:space="preserve"> </w:t>
      </w:r>
      <w:proofErr w:type="spellStart"/>
      <w:r w:rsidRPr="002A0A72">
        <w:rPr>
          <w:rFonts w:ascii="Verdana" w:hAnsi="Verdana"/>
          <w:i/>
          <w:sz w:val="16"/>
          <w:szCs w:val="16"/>
        </w:rPr>
        <w:t>Deep</w:t>
      </w:r>
      <w:proofErr w:type="spellEnd"/>
      <w:r w:rsidRPr="002A0A72">
        <w:rPr>
          <w:rFonts w:ascii="Verdana" w:hAnsi="Verdana"/>
          <w:i/>
          <w:sz w:val="16"/>
          <w:szCs w:val="16"/>
        </w:rPr>
        <w:t xml:space="preserve"> - A </w:t>
      </w:r>
      <w:proofErr w:type="spellStart"/>
      <w:r w:rsidRPr="002A0A72">
        <w:rPr>
          <w:rFonts w:ascii="Verdana" w:hAnsi="Verdana"/>
          <w:i/>
          <w:sz w:val="16"/>
          <w:szCs w:val="16"/>
        </w:rPr>
        <w:t>History</w:t>
      </w:r>
      <w:proofErr w:type="spellEnd"/>
      <w:r w:rsidRPr="002A0A72">
        <w:rPr>
          <w:rFonts w:ascii="Verdana" w:hAnsi="Verdana"/>
          <w:i/>
          <w:sz w:val="16"/>
          <w:szCs w:val="16"/>
        </w:rPr>
        <w:t xml:space="preserve"> of </w:t>
      </w:r>
      <w:proofErr w:type="spellStart"/>
      <w:r w:rsidRPr="002A0A72">
        <w:rPr>
          <w:rFonts w:ascii="Verdana" w:hAnsi="Verdana"/>
          <w:i/>
          <w:sz w:val="16"/>
          <w:szCs w:val="16"/>
        </w:rPr>
        <w:t>Mining</w:t>
      </w:r>
      <w:proofErr w:type="spellEnd"/>
      <w:r w:rsidRPr="002A0A72">
        <w:rPr>
          <w:rFonts w:ascii="Verdana" w:hAnsi="Verdana"/>
          <w:i/>
          <w:sz w:val="16"/>
          <w:szCs w:val="16"/>
        </w:rPr>
        <w:t xml:space="preserve"> in </w:t>
      </w:r>
      <w:proofErr w:type="spellStart"/>
      <w:r w:rsidRPr="002A0A72">
        <w:rPr>
          <w:rFonts w:ascii="Verdana" w:hAnsi="Verdana"/>
          <w:i/>
          <w:sz w:val="16"/>
          <w:szCs w:val="16"/>
        </w:rPr>
        <w:t>South</w:t>
      </w:r>
      <w:proofErr w:type="spellEnd"/>
      <w:r w:rsidRPr="002A0A72">
        <w:rPr>
          <w:rFonts w:ascii="Verdana" w:hAnsi="Verdana"/>
          <w:i/>
          <w:sz w:val="16"/>
          <w:szCs w:val="16"/>
        </w:rPr>
        <w:t xml:space="preserve"> Africa</w:t>
      </w:r>
      <w:r>
        <w:rPr>
          <w:rFonts w:ascii="Verdana" w:hAnsi="Verdana"/>
          <w:sz w:val="16"/>
          <w:szCs w:val="16"/>
        </w:rPr>
        <w:t>, p.1</w:t>
      </w:r>
    </w:p>
  </w:footnote>
  <w:footnote w:id="21">
    <w:p w:rsidR="00F160EF" w:rsidRPr="002A0A72" w:rsidRDefault="00F160EF" w:rsidP="00F160EF">
      <w:pPr>
        <w:pStyle w:val="FootnoteText"/>
        <w:rPr>
          <w:rFonts w:ascii="Verdana" w:hAnsi="Verdana"/>
          <w:sz w:val="16"/>
          <w:szCs w:val="16"/>
        </w:rPr>
      </w:pPr>
      <w:r w:rsidRPr="004640F9">
        <w:rPr>
          <w:rStyle w:val="FootnoteReference"/>
          <w:rFonts w:ascii="Verdana" w:hAnsi="Verdana"/>
          <w:sz w:val="16"/>
          <w:szCs w:val="16"/>
        </w:rPr>
        <w:footnoteRef/>
      </w:r>
      <w:r w:rsidRPr="004640F9">
        <w:rPr>
          <w:rFonts w:ascii="Verdana" w:hAnsi="Verdana"/>
          <w:sz w:val="16"/>
          <w:szCs w:val="16"/>
        </w:rPr>
        <w:t xml:space="preserve"> </w:t>
      </w:r>
      <w:r>
        <w:rPr>
          <w:rFonts w:ascii="Verdana" w:hAnsi="Verdana"/>
          <w:sz w:val="16"/>
          <w:szCs w:val="16"/>
        </w:rPr>
        <w:t xml:space="preserve">Prof </w:t>
      </w:r>
      <w:proofErr w:type="spellStart"/>
      <w:r>
        <w:rPr>
          <w:rFonts w:ascii="Verdana" w:hAnsi="Verdana"/>
          <w:sz w:val="16"/>
          <w:szCs w:val="16"/>
        </w:rPr>
        <w:t>CFJ</w:t>
      </w:r>
      <w:proofErr w:type="spellEnd"/>
      <w:r>
        <w:rPr>
          <w:rFonts w:ascii="Verdana" w:hAnsi="Verdana"/>
          <w:sz w:val="16"/>
          <w:szCs w:val="16"/>
        </w:rPr>
        <w:t xml:space="preserve"> Muller, (ed.), </w:t>
      </w:r>
      <w:r w:rsidRPr="002A0A72">
        <w:rPr>
          <w:rFonts w:ascii="Verdana" w:hAnsi="Verdana"/>
          <w:i/>
          <w:sz w:val="16"/>
          <w:szCs w:val="16"/>
        </w:rPr>
        <w:t xml:space="preserve">500 </w:t>
      </w:r>
      <w:proofErr w:type="spellStart"/>
      <w:r w:rsidRPr="002A0A72">
        <w:rPr>
          <w:rFonts w:ascii="Verdana" w:hAnsi="Verdana"/>
          <w:i/>
          <w:sz w:val="16"/>
          <w:szCs w:val="16"/>
        </w:rPr>
        <w:t>Years</w:t>
      </w:r>
      <w:proofErr w:type="spellEnd"/>
      <w:r w:rsidRPr="002A0A72">
        <w:rPr>
          <w:rFonts w:ascii="Verdana" w:hAnsi="Verdana"/>
          <w:i/>
          <w:sz w:val="16"/>
          <w:szCs w:val="16"/>
        </w:rPr>
        <w:t xml:space="preserve"> - A </w:t>
      </w:r>
      <w:proofErr w:type="spellStart"/>
      <w:r w:rsidRPr="002A0A72">
        <w:rPr>
          <w:rFonts w:ascii="Verdana" w:hAnsi="Verdana"/>
          <w:i/>
          <w:sz w:val="16"/>
          <w:szCs w:val="16"/>
        </w:rPr>
        <w:t>History</w:t>
      </w:r>
      <w:proofErr w:type="spellEnd"/>
      <w:r w:rsidRPr="002A0A72">
        <w:rPr>
          <w:rFonts w:ascii="Verdana" w:hAnsi="Verdana"/>
          <w:i/>
          <w:sz w:val="16"/>
          <w:szCs w:val="16"/>
        </w:rPr>
        <w:t xml:space="preserve"> of </w:t>
      </w:r>
      <w:proofErr w:type="spellStart"/>
      <w:r w:rsidRPr="002A0A72">
        <w:rPr>
          <w:rFonts w:ascii="Verdana" w:hAnsi="Verdana"/>
          <w:i/>
          <w:sz w:val="16"/>
          <w:szCs w:val="16"/>
        </w:rPr>
        <w:t>South</w:t>
      </w:r>
      <w:proofErr w:type="spellEnd"/>
      <w:r w:rsidRPr="002A0A72">
        <w:rPr>
          <w:rFonts w:ascii="Verdana" w:hAnsi="Verdana"/>
          <w:i/>
          <w:sz w:val="16"/>
          <w:szCs w:val="16"/>
        </w:rPr>
        <w:t xml:space="preserve"> Africa</w:t>
      </w:r>
      <w:r>
        <w:rPr>
          <w:rFonts w:ascii="Verdana" w:hAnsi="Verdana"/>
          <w:i/>
          <w:sz w:val="16"/>
          <w:szCs w:val="16"/>
        </w:rPr>
        <w:t>,</w:t>
      </w:r>
      <w:r>
        <w:rPr>
          <w:rFonts w:ascii="Verdana" w:hAnsi="Verdana"/>
          <w:sz w:val="16"/>
          <w:szCs w:val="16"/>
        </w:rPr>
        <w:t xml:space="preserve"> p.416</w:t>
      </w:r>
    </w:p>
  </w:footnote>
  <w:footnote w:id="22">
    <w:p w:rsidR="00F160EF" w:rsidRPr="00EC6034" w:rsidRDefault="00F160EF" w:rsidP="00F160EF">
      <w:pPr>
        <w:pStyle w:val="FootnoteText"/>
        <w:rPr>
          <w:rFonts w:ascii="Arial" w:hAnsi="Arial"/>
          <w:sz w:val="16"/>
        </w:rPr>
      </w:pPr>
      <w:r w:rsidRPr="00EC6034">
        <w:rPr>
          <w:rStyle w:val="FootnoteReference"/>
          <w:rFonts w:ascii="Arial" w:hAnsi="Arial"/>
          <w:sz w:val="16"/>
        </w:rPr>
        <w:footnoteRef/>
      </w:r>
      <w:r w:rsidRPr="00EC6034">
        <w:rPr>
          <w:rFonts w:ascii="Arial" w:hAnsi="Arial"/>
          <w:sz w:val="16"/>
        </w:rPr>
        <w:t xml:space="preserve"> </w:t>
      </w:r>
      <w:proofErr w:type="spellStart"/>
      <w:r>
        <w:rPr>
          <w:rFonts w:ascii="Arial" w:hAnsi="Arial"/>
          <w:sz w:val="16"/>
        </w:rPr>
        <w:t>Presumably</w:t>
      </w:r>
      <w:proofErr w:type="spellEnd"/>
      <w:r>
        <w:rPr>
          <w:rFonts w:ascii="Arial" w:hAnsi="Arial"/>
          <w:sz w:val="16"/>
        </w:rPr>
        <w:t xml:space="preserve"> </w:t>
      </w:r>
      <w:proofErr w:type="spellStart"/>
      <w:r>
        <w:rPr>
          <w:rFonts w:ascii="Arial" w:hAnsi="Arial"/>
          <w:sz w:val="16"/>
        </w:rPr>
        <w:t>youngest</w:t>
      </w:r>
      <w:proofErr w:type="spellEnd"/>
      <w:r>
        <w:rPr>
          <w:rFonts w:ascii="Arial" w:hAnsi="Arial"/>
          <w:sz w:val="16"/>
        </w:rPr>
        <w:t xml:space="preserve"> son of </w:t>
      </w:r>
      <w:proofErr w:type="spellStart"/>
      <w:r>
        <w:rPr>
          <w:rFonts w:ascii="Arial" w:hAnsi="Arial"/>
          <w:sz w:val="16"/>
        </w:rPr>
        <w:t>progenitor</w:t>
      </w:r>
      <w:proofErr w:type="spellEnd"/>
      <w:r>
        <w:rPr>
          <w:rFonts w:ascii="Arial" w:hAnsi="Arial"/>
          <w:sz w:val="16"/>
        </w:rPr>
        <w:t xml:space="preserve"> </w:t>
      </w:r>
      <w:proofErr w:type="spellStart"/>
      <w:r>
        <w:rPr>
          <w:rFonts w:ascii="Arial" w:hAnsi="Arial"/>
          <w:sz w:val="16"/>
        </w:rPr>
        <w:t>AOAB</w:t>
      </w:r>
      <w:proofErr w:type="spellEnd"/>
      <w:r>
        <w:rPr>
          <w:rFonts w:ascii="Arial" w:hAnsi="Arial"/>
          <w:sz w:val="16"/>
        </w:rPr>
        <w:t xml:space="preserve"> BASCH - </w:t>
      </w:r>
      <w:proofErr w:type="spellStart"/>
      <w:r>
        <w:rPr>
          <w:rFonts w:ascii="Arial" w:hAnsi="Arial"/>
          <w:sz w:val="16"/>
        </w:rPr>
        <w:t>no</w:t>
      </w:r>
      <w:proofErr w:type="spellEnd"/>
      <w:r>
        <w:rPr>
          <w:rFonts w:ascii="Arial" w:hAnsi="Arial"/>
          <w:sz w:val="16"/>
        </w:rPr>
        <w:t xml:space="preserve"> </w:t>
      </w:r>
      <w:proofErr w:type="spellStart"/>
      <w:r>
        <w:rPr>
          <w:rFonts w:ascii="Arial" w:hAnsi="Arial"/>
          <w:sz w:val="16"/>
        </w:rPr>
        <w:t>birth</w:t>
      </w:r>
      <w:proofErr w:type="spellEnd"/>
      <w:r>
        <w:rPr>
          <w:rFonts w:ascii="Arial" w:hAnsi="Arial"/>
          <w:sz w:val="16"/>
        </w:rPr>
        <w:t xml:space="preserve"> </w:t>
      </w:r>
      <w:proofErr w:type="spellStart"/>
      <w:r>
        <w:rPr>
          <w:rFonts w:ascii="Arial" w:hAnsi="Arial"/>
          <w:sz w:val="16"/>
        </w:rPr>
        <w:t>records</w:t>
      </w:r>
      <w:proofErr w:type="spellEnd"/>
      <w:r>
        <w:rPr>
          <w:rFonts w:ascii="Arial" w:hAnsi="Arial"/>
          <w:sz w:val="16"/>
        </w:rPr>
        <w:t xml:space="preserve"> </w:t>
      </w:r>
      <w:proofErr w:type="spellStart"/>
      <w:r>
        <w:rPr>
          <w:rFonts w:ascii="Arial" w:hAnsi="Arial"/>
          <w:sz w:val="16"/>
        </w:rPr>
        <w:t>found</w:t>
      </w:r>
      <w:proofErr w:type="spellEnd"/>
      <w:r>
        <w:rPr>
          <w:rFonts w:ascii="Arial" w:hAnsi="Arial"/>
          <w:sz w:val="16"/>
        </w:rPr>
        <w:t xml:space="preserve">.  </w:t>
      </w:r>
      <w:proofErr w:type="spellStart"/>
      <w:r>
        <w:rPr>
          <w:rFonts w:ascii="Arial" w:hAnsi="Arial"/>
          <w:sz w:val="16"/>
        </w:rPr>
        <w:t>Murdered</w:t>
      </w:r>
      <w:proofErr w:type="spellEnd"/>
      <w:r>
        <w:rPr>
          <w:rFonts w:ascii="Arial" w:hAnsi="Arial"/>
          <w:sz w:val="16"/>
        </w:rPr>
        <w:t xml:space="preserve"> </w:t>
      </w:r>
      <w:proofErr w:type="spellStart"/>
      <w:r>
        <w:rPr>
          <w:rFonts w:ascii="Arial" w:hAnsi="Arial"/>
          <w:sz w:val="16"/>
        </w:rPr>
        <w:t>on</w:t>
      </w:r>
      <w:proofErr w:type="spellEnd"/>
      <w:r>
        <w:rPr>
          <w:rFonts w:ascii="Arial" w:hAnsi="Arial"/>
          <w:sz w:val="16"/>
        </w:rPr>
        <w:t xml:space="preserve"> 20 April 1902 </w:t>
      </w:r>
      <w:proofErr w:type="spellStart"/>
      <w:r>
        <w:rPr>
          <w:rFonts w:ascii="Arial" w:hAnsi="Arial"/>
          <w:sz w:val="16"/>
        </w:rPr>
        <w:t>along</w:t>
      </w:r>
      <w:proofErr w:type="spellEnd"/>
      <w:r>
        <w:rPr>
          <w:rFonts w:ascii="Arial" w:hAnsi="Arial"/>
          <w:sz w:val="16"/>
        </w:rPr>
        <w:t xml:space="preserve"> </w:t>
      </w:r>
      <w:proofErr w:type="spellStart"/>
      <w:r>
        <w:rPr>
          <w:rFonts w:ascii="Arial" w:hAnsi="Arial"/>
          <w:sz w:val="16"/>
        </w:rPr>
        <w:t>with</w:t>
      </w:r>
      <w:proofErr w:type="spellEnd"/>
      <w:r>
        <w:rPr>
          <w:rFonts w:ascii="Arial" w:hAnsi="Arial"/>
          <w:sz w:val="16"/>
        </w:rPr>
        <w:t xml:space="preserve"> </w:t>
      </w:r>
      <w:proofErr w:type="spellStart"/>
      <w:r>
        <w:rPr>
          <w:rFonts w:ascii="Arial" w:hAnsi="Arial"/>
          <w:sz w:val="16"/>
        </w:rPr>
        <w:t>AOAB</w:t>
      </w:r>
      <w:proofErr w:type="spellEnd"/>
      <w:r>
        <w:rPr>
          <w:rFonts w:ascii="Arial" w:hAnsi="Arial"/>
          <w:sz w:val="16"/>
        </w:rPr>
        <w:t xml:space="preserve"> Basch at Elandskloof, </w:t>
      </w:r>
      <w:proofErr w:type="spellStart"/>
      <w:r>
        <w:rPr>
          <w:rFonts w:ascii="Arial" w:hAnsi="Arial"/>
          <w:sz w:val="16"/>
        </w:rPr>
        <w:t>re-interred</w:t>
      </w:r>
      <w:proofErr w:type="spellEnd"/>
      <w:r>
        <w:rPr>
          <w:rFonts w:ascii="Arial" w:hAnsi="Arial"/>
          <w:sz w:val="16"/>
        </w:rPr>
        <w:t xml:space="preserve"> at </w:t>
      </w:r>
      <w:proofErr w:type="spellStart"/>
      <w:r>
        <w:rPr>
          <w:rFonts w:ascii="Arial" w:hAnsi="Arial"/>
          <w:sz w:val="16"/>
        </w:rPr>
        <w:t>Bergendal</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166B61"/>
    <w:multiLevelType w:val="hybridMultilevel"/>
    <w:tmpl w:val="71C282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EF"/>
    <w:rsid w:val="0012503F"/>
    <w:rsid w:val="00134D48"/>
    <w:rsid w:val="0018191A"/>
    <w:rsid w:val="00456D27"/>
    <w:rsid w:val="004C48B9"/>
    <w:rsid w:val="006E66B1"/>
    <w:rsid w:val="009372CC"/>
    <w:rsid w:val="00A11327"/>
    <w:rsid w:val="00BD20EE"/>
    <w:rsid w:val="00E0300F"/>
    <w:rsid w:val="00EE1434"/>
    <w:rsid w:val="00F160EF"/>
    <w:rsid w:val="00F5038F"/>
  </w:rsids>
  <m:mathPr>
    <m:mathFont m:val="Cambria Math"/>
    <m:brkBin m:val="before"/>
    <m:brkBinSub m:val="--"/>
    <m:smallFrac m:val="0"/>
    <m:dispDef/>
    <m:lMargin m:val="0"/>
    <m:rMargin m:val="0"/>
    <m:defJc m:val="centerGroup"/>
    <m:wrapIndent m:val="1440"/>
    <m:intLim m:val="subSup"/>
    <m:naryLim m:val="undOvr"/>
  </m:mathPr>
  <w:themeFontLang w:val="af-Z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19034F-F8BB-4631-B1EE-783FDCA52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af-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160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0EF"/>
    <w:rPr>
      <w:sz w:val="20"/>
      <w:szCs w:val="20"/>
    </w:rPr>
  </w:style>
  <w:style w:type="character" w:styleId="FootnoteReference">
    <w:name w:val="footnote reference"/>
    <w:basedOn w:val="DefaultParagraphFont"/>
    <w:uiPriority w:val="99"/>
    <w:unhideWhenUsed/>
    <w:rsid w:val="00F160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culture.polishsite.us/articles/art301fr.htm%20" TargetMode="External"/><Relationship Id="rId7" Type="http://schemas.openxmlformats.org/officeDocument/2006/relationships/hyperlink" Target="file:///C:\Users\Cllr%20Pretorias\Desktop\Downloads\sam@koisan.co.za"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2.lib.uct.ac.za/mss/bccd/Person/111164/Aletta_Petronella_Basch%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3.wdp"/><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encyclopedia.com/places/germany-scandinavia-and-central-europe/polish-political-geography/silesia%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3810</Words>
  <Characters>21719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Ferdie van Wyk</dc:creator>
  <cp:keywords/>
  <dc:description/>
  <cp:lastModifiedBy>Ferdie van Wyk</cp:lastModifiedBy>
  <cp:revision>2</cp:revision>
  <dcterms:created xsi:type="dcterms:W3CDTF">2018-05-27T09:45:00Z</dcterms:created>
  <dcterms:modified xsi:type="dcterms:W3CDTF">2018-05-27T10:03:00Z</dcterms:modified>
</cp:coreProperties>
</file>